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3" w:rsidRDefault="0062635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C3" w:rsidRPr="00403F56" w:rsidRDefault="0062635D">
      <w:pPr>
        <w:spacing w:after="0"/>
        <w:rPr>
          <w:lang w:val="ru-RU"/>
        </w:rPr>
      </w:pPr>
      <w:r w:rsidRPr="00403F56">
        <w:rPr>
          <w:b/>
          <w:color w:val="000000"/>
          <w:sz w:val="28"/>
          <w:lang w:val="ru-RU"/>
        </w:rPr>
        <w:t>Об утверждении Стандарта организации оказания медицинской помощи при инфекционных заболеваниях в Республике Казахстан</w:t>
      </w:r>
    </w:p>
    <w:p w:rsidR="007818C3" w:rsidRPr="00403F56" w:rsidRDefault="0062635D">
      <w:pPr>
        <w:spacing w:after="0"/>
        <w:jc w:val="both"/>
        <w:rPr>
          <w:lang w:val="ru-RU"/>
        </w:rPr>
      </w:pPr>
      <w:r w:rsidRPr="00403F56">
        <w:rPr>
          <w:color w:val="000000"/>
          <w:sz w:val="28"/>
          <w:lang w:val="ru-RU"/>
        </w:rPr>
        <w:t>Приказ Министра здравоохранения Республики Казахстан от 20 ноября 2019 года № Қ</w:t>
      </w:r>
      <w:proofErr w:type="gramStart"/>
      <w:r w:rsidRPr="00403F56">
        <w:rPr>
          <w:color w:val="000000"/>
          <w:sz w:val="28"/>
          <w:lang w:val="ru-RU"/>
        </w:rPr>
        <w:t>Р</w:t>
      </w:r>
      <w:proofErr w:type="gramEnd"/>
      <w:r w:rsidRPr="00403F56">
        <w:rPr>
          <w:color w:val="000000"/>
          <w:sz w:val="28"/>
          <w:lang w:val="ru-RU"/>
        </w:rPr>
        <w:t xml:space="preserve"> ДСМ-144. Зарегистрирован в Министерстве юстиции </w:t>
      </w:r>
      <w:r w:rsidRPr="00403F56">
        <w:rPr>
          <w:color w:val="000000"/>
          <w:sz w:val="28"/>
          <w:lang w:val="ru-RU"/>
        </w:rPr>
        <w:t>Республики Казахстан 21 ноября 2019 года № 19621.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0" w:name="z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В соответствии с подпунктом 6) пункта 1 статьи 7 Кодекса Республики Казахстан от 18 сентября 2009 года "О здоровье народа и системе здравоохранения" ПРИКАЗЫВАЮ: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" w:name="z5"/>
      <w:bookmarkEnd w:id="0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1. Утвердить прилагаемый Станда</w:t>
      </w:r>
      <w:r w:rsidRPr="00403F56">
        <w:rPr>
          <w:color w:val="000000"/>
          <w:sz w:val="28"/>
          <w:lang w:val="ru-RU"/>
        </w:rPr>
        <w:t>рт организации оказания медицинской помощи при инфекционных заболеваниях в Республике Казахстан.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</w:t>
      </w:r>
      <w:r w:rsidRPr="00403F56">
        <w:rPr>
          <w:color w:val="000000"/>
          <w:sz w:val="28"/>
          <w:lang w:val="ru-RU"/>
        </w:rPr>
        <w:t>орядке обеспечить: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</w:t>
      </w:r>
      <w:r w:rsidRPr="00403F56">
        <w:rPr>
          <w:color w:val="000000"/>
          <w:sz w:val="28"/>
          <w:lang w:val="ru-RU"/>
        </w:rPr>
        <w:t>ликования;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</w:t>
      </w:r>
      <w:r w:rsidRPr="00403F56">
        <w:rPr>
          <w:color w:val="000000"/>
          <w:sz w:val="28"/>
          <w:lang w:val="ru-RU"/>
        </w:rPr>
        <w:t xml:space="preserve"> 1) и 2) настоящего приказа.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Актаеву Л.М.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</w:t>
      </w:r>
      <w:r w:rsidRPr="00403F56">
        <w:rPr>
          <w:color w:val="000000"/>
          <w:sz w:val="28"/>
          <w:lang w:val="ru-RU"/>
        </w:rPr>
        <w:t>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7818C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7818C3" w:rsidRDefault="0062635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03F5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7818C3" w:rsidRPr="00403F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0"/>
              <w:jc w:val="center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Утвержден приказом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от 20 ноября 2019 года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№ ҚР ДСМ -144</w:t>
            </w:r>
          </w:p>
        </w:tc>
      </w:tr>
    </w:tbl>
    <w:p w:rsidR="007818C3" w:rsidRPr="00403F56" w:rsidRDefault="0062635D">
      <w:pPr>
        <w:spacing w:after="0"/>
        <w:rPr>
          <w:lang w:val="ru-RU"/>
        </w:rPr>
      </w:pPr>
      <w:bookmarkStart w:id="8" w:name="z14"/>
      <w:r w:rsidRPr="00403F56">
        <w:rPr>
          <w:b/>
          <w:color w:val="000000"/>
          <w:lang w:val="ru-RU"/>
        </w:rPr>
        <w:t xml:space="preserve"> Стандарт организации оказания медицинской помощи при инфекционных заболеваниях в Республике Казахстан</w:t>
      </w:r>
    </w:p>
    <w:p w:rsidR="007818C3" w:rsidRPr="00403F56" w:rsidRDefault="0062635D">
      <w:pPr>
        <w:spacing w:after="0"/>
        <w:rPr>
          <w:lang w:val="ru-RU"/>
        </w:rPr>
      </w:pPr>
      <w:bookmarkStart w:id="9" w:name="z15"/>
      <w:bookmarkEnd w:id="8"/>
      <w:r w:rsidRPr="00403F56">
        <w:rPr>
          <w:b/>
          <w:color w:val="000000"/>
          <w:lang w:val="ru-RU"/>
        </w:rPr>
        <w:t xml:space="preserve"> Глава 1. Общие положения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" w:name="z16"/>
      <w:bookmarkEnd w:id="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1. Стандарт организации оказания медицинской помощи при инфекционных заболеваниях в Республике Казахстан разработан в со</w:t>
      </w:r>
      <w:r w:rsidRPr="00403F56">
        <w:rPr>
          <w:color w:val="000000"/>
          <w:sz w:val="28"/>
          <w:lang w:val="ru-RU"/>
        </w:rPr>
        <w:t xml:space="preserve">ответствии с подпунктом </w:t>
      </w:r>
      <w:r w:rsidRPr="00403F56">
        <w:rPr>
          <w:color w:val="000000"/>
          <w:sz w:val="28"/>
          <w:lang w:val="ru-RU"/>
        </w:rPr>
        <w:lastRenderedPageBreak/>
        <w:t>6) пункта 1 статьи 7 Кодекса Республики Казахстан от 18 сентября 2009 года "О здоровье народа и системе здравоохранения".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2. Настоящий Стандарт устанавливает правила, общие принципы и характеристики к организации оказания меди</w:t>
      </w:r>
      <w:r w:rsidRPr="00403F56">
        <w:rPr>
          <w:color w:val="000000"/>
          <w:sz w:val="28"/>
          <w:lang w:val="ru-RU"/>
        </w:rPr>
        <w:t>цинской помощи в Республике Казахстан при инфекционных заболеваниях на амбулаторно-поликлиническом, стационарном и стационарозамещающем уровнях вне зависимости от формы собственности и ведомственной принадлежности.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3. Термины и определения, используе</w:t>
      </w:r>
      <w:r w:rsidRPr="00403F56">
        <w:rPr>
          <w:color w:val="000000"/>
          <w:sz w:val="28"/>
          <w:lang w:val="ru-RU"/>
        </w:rPr>
        <w:t>мые в настоящем Стандарте: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контактное лицо – человек, который находится и (или) находился в контакте с источником возбудителя инфекции;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профильный специалист – медицинский работник с высшим медицинским образованием, имеющий сертификат по </w:t>
      </w:r>
      <w:r w:rsidRPr="00403F56">
        <w:rPr>
          <w:color w:val="000000"/>
          <w:sz w:val="28"/>
          <w:lang w:val="ru-RU"/>
        </w:rPr>
        <w:t>определенной специальности;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5" w:name="z21"/>
      <w:bookmarkEnd w:id="1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</w:t>
      </w:r>
      <w:r w:rsidRPr="00403F56">
        <w:rPr>
          <w:color w:val="000000"/>
          <w:sz w:val="28"/>
          <w:lang w:val="ru-RU"/>
        </w:rPr>
        <w:t xml:space="preserve">ской реабилитации, в том числе с использованием средств телемедицины;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</w:t>
      </w:r>
      <w:r w:rsidRPr="00403F56">
        <w:rPr>
          <w:color w:val="000000"/>
          <w:sz w:val="28"/>
          <w:lang w:val="ru-RU"/>
        </w:rPr>
        <w:t>арантированного объема бесплатной медицинской помощи;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5) добровольное лечение – лечение, осуществляемое с согласия больного или его законного представителя;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6) консультативно-диагностическая помощь (далее - КДП) – специализированная медицинская</w:t>
      </w:r>
      <w:r w:rsidRPr="00403F56">
        <w:rPr>
          <w:color w:val="000000"/>
          <w:sz w:val="28"/>
          <w:lang w:val="ru-RU"/>
        </w:rPr>
        <w:t xml:space="preserve"> помощь в том числе с применением высокотехнологичных медицинских услуг без круглосуточного медицинского наблюдения;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9" w:name="z25"/>
      <w:bookmarkEnd w:id="18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7) специализированная медицинская помощь – медицинская помощь, оказываемая профильными специалистами при заболеваниях, требующих спе</w:t>
      </w:r>
      <w:r w:rsidRPr="00403F56">
        <w:rPr>
          <w:color w:val="000000"/>
          <w:sz w:val="28"/>
          <w:lang w:val="ru-RU"/>
        </w:rPr>
        <w:t xml:space="preserve">циальных методов диагностики, лечения и медицинской реабилитации, в том числе с использованием средств телемедицины;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8) первичная медико-санитарная помощь (далее - ПМСП) – доврачебная или квалифицированная медицинская помощь без круглосуточного меди</w:t>
      </w:r>
      <w:r w:rsidRPr="00403F56">
        <w:rPr>
          <w:color w:val="000000"/>
          <w:sz w:val="28"/>
          <w:lang w:val="ru-RU"/>
        </w:rPr>
        <w:t>цинского наблюдения, включающая комплекс доступных медицинских услуг, оказываемых на уровне человека, семьи и общества;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9) медицинская организация (далее - МО) - организация здравоохранения, основной деятельностью которой является оказание медицинско</w:t>
      </w:r>
      <w:r w:rsidRPr="00403F56">
        <w:rPr>
          <w:color w:val="000000"/>
          <w:sz w:val="28"/>
          <w:lang w:val="ru-RU"/>
        </w:rPr>
        <w:t>й помощи;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403F56">
        <w:rPr>
          <w:color w:val="000000"/>
          <w:sz w:val="28"/>
          <w:lang w:val="ru-RU"/>
        </w:rPr>
        <w:t xml:space="preserve"> 10) стационарная помощь -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3" w:name="z29"/>
      <w:bookmarkEnd w:id="22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11) гара</w:t>
      </w:r>
      <w:r w:rsidRPr="00403F56">
        <w:rPr>
          <w:color w:val="000000"/>
          <w:sz w:val="28"/>
          <w:lang w:val="ru-RU"/>
        </w:rPr>
        <w:t xml:space="preserve">нтированный объем бесплатной медицинской помощи (далее - ГОБМП) – объем медицинской помощи, предоставляемый за счет бюджетных средств в соответствии с постановлением Правительства Республики Казахстан от 15 декабря 2009 года № 2136 "Об утверждении перечня </w:t>
      </w:r>
      <w:r w:rsidRPr="00403F56">
        <w:rPr>
          <w:color w:val="000000"/>
          <w:sz w:val="28"/>
          <w:lang w:val="ru-RU"/>
        </w:rPr>
        <w:t>гарантированного объема бесплатной медицинской помощи", гражданам Республики Казахстан, оралманам, а также иностранцам и лицам без гражданства, постоянно проживающим на территории Республики Казахстан.</w:t>
      </w:r>
    </w:p>
    <w:p w:rsidR="007818C3" w:rsidRPr="00403F56" w:rsidRDefault="0062635D">
      <w:pPr>
        <w:spacing w:after="0"/>
        <w:rPr>
          <w:lang w:val="ru-RU"/>
        </w:rPr>
      </w:pPr>
      <w:bookmarkStart w:id="24" w:name="z30"/>
      <w:bookmarkEnd w:id="23"/>
      <w:r w:rsidRPr="00403F56">
        <w:rPr>
          <w:b/>
          <w:color w:val="000000"/>
          <w:lang w:val="ru-RU"/>
        </w:rPr>
        <w:t xml:space="preserve"> Глава 2. Общие правила оказания медицинской помощи при инфекционных заболеваниях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5" w:name="z31"/>
      <w:bookmarkEnd w:id="2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1. ПМСП пациентам с инфекционными заболеваниями оказывается врачами по специальности "Терапия" (терапия подростковая, диетология), "Педиатрия" (неонатология), "Общая в</w:t>
      </w:r>
      <w:r w:rsidRPr="00403F56">
        <w:rPr>
          <w:color w:val="000000"/>
          <w:sz w:val="28"/>
          <w:lang w:val="ru-RU"/>
        </w:rPr>
        <w:t xml:space="preserve">рачебная практика" (семейная медицина), а также на ФАП-ах и медицинских пунктах фельдшерами и медицинскими сестрами в соответствии с приказом Министра здравоохранения и социального развития Республики Казахстан от 28 апреля 2015 года № 281 "Об утверждении </w:t>
      </w:r>
      <w:r w:rsidRPr="00403F56">
        <w:rPr>
          <w:color w:val="000000"/>
          <w:sz w:val="28"/>
          <w:lang w:val="ru-RU"/>
        </w:rPr>
        <w:t>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11268), а также в соответствии с пер</w:t>
      </w:r>
      <w:r w:rsidRPr="00403F56">
        <w:rPr>
          <w:color w:val="000000"/>
          <w:sz w:val="28"/>
          <w:lang w:val="ru-RU"/>
        </w:rPr>
        <w:t>ечнем ГОБМП, утвержденным постановлением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6" w:name="z32"/>
      <w:bookmarkEnd w:id="25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2. Плановая госпитализация осуществляется через Портал по резу</w:t>
      </w:r>
      <w:r w:rsidRPr="00403F56">
        <w:rPr>
          <w:color w:val="000000"/>
          <w:sz w:val="28"/>
          <w:lang w:val="ru-RU"/>
        </w:rPr>
        <w:t>льтатам клинико-лабораторных показателей для проведения комплексной терапии в условиях круглосуточного стационара при следующих нозологиях: хронический бруцеллез (стадия субкомпенсации), хронический вирусные гепатиты (со слабой и умеренной степенью активно</w:t>
      </w:r>
      <w:r w:rsidRPr="00403F56">
        <w:rPr>
          <w:color w:val="000000"/>
          <w:sz w:val="28"/>
          <w:lang w:val="ru-RU"/>
        </w:rPr>
        <w:t xml:space="preserve">сти), гельминтозы.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7" w:name="z33"/>
      <w:bookmarkEnd w:id="26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3. Стационарная помощь пациентам с инфекционными заболеваниями осуществляется в соответствии с приказом Министра здравоохранения и социального развития Республики Казахстан от 29 сентября 2015 года № 761 "Об утверждении Правил ок</w:t>
      </w:r>
      <w:r w:rsidRPr="00403F56">
        <w:rPr>
          <w:color w:val="000000"/>
          <w:sz w:val="28"/>
          <w:lang w:val="ru-RU"/>
        </w:rPr>
        <w:t>азания стационарной помощи" (зарегистрирован в Реестре государственной регистрации нормативных правовых актов под № 12204) и в соответствии с КП.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8" w:name="z34"/>
      <w:bookmarkEnd w:id="27"/>
      <w:r w:rsidRPr="00403F5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4. Экстренная госпитализация пациентов при неотложных состояниях, требующих реанимационных мероприятий, осуществляется в ближайшем стационаре.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29" w:name="z35"/>
      <w:bookmarkEnd w:id="28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5. Платные медицинские услуги пациентам с инфекционными заболеваниями оказываются медицинскими орга</w:t>
      </w:r>
      <w:r w:rsidRPr="00403F56">
        <w:rPr>
          <w:color w:val="000000"/>
          <w:sz w:val="28"/>
          <w:lang w:val="ru-RU"/>
        </w:rPr>
        <w:t>низациями в соответствии с приказом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</w:t>
      </w:r>
      <w:r w:rsidRPr="00403F56">
        <w:rPr>
          <w:color w:val="000000"/>
          <w:sz w:val="28"/>
          <w:lang w:val="ru-RU"/>
        </w:rPr>
        <w:t>ственной регистрации нормативных правовых актов под № 11341).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0" w:name="z36"/>
      <w:bookmarkEnd w:id="2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6. Медицинская помощь в условиях стационарозамещающей помощи в дневном стационаре и стационаре на дому оказывается специалистами ПМСП (участковыми терапевтами, педиатрами, врачами общей п</w:t>
      </w:r>
      <w:r w:rsidRPr="00403F56">
        <w:rPr>
          <w:color w:val="000000"/>
          <w:sz w:val="28"/>
          <w:lang w:val="ru-RU"/>
        </w:rPr>
        <w:t xml:space="preserve">рактики, фельдшерами, акушерами, социальными работниками в области здравоохранения и медицинскими сестрами), по медицинским показаниям проводится консультации профильных специалистов. </w:t>
      </w:r>
    </w:p>
    <w:p w:rsidR="007818C3" w:rsidRPr="00403F56" w:rsidRDefault="0062635D">
      <w:pPr>
        <w:spacing w:after="0"/>
        <w:rPr>
          <w:lang w:val="ru-RU"/>
        </w:rPr>
      </w:pPr>
      <w:bookmarkStart w:id="31" w:name="z37"/>
      <w:bookmarkEnd w:id="30"/>
      <w:r w:rsidRPr="00403F56">
        <w:rPr>
          <w:b/>
          <w:color w:val="000000"/>
          <w:lang w:val="ru-RU"/>
        </w:rPr>
        <w:t xml:space="preserve"> Глава 3. Общие принципы и характеристики деятельности организаций здра</w:t>
      </w:r>
      <w:r w:rsidRPr="00403F56">
        <w:rPr>
          <w:b/>
          <w:color w:val="000000"/>
          <w:lang w:val="ru-RU"/>
        </w:rPr>
        <w:t>воохранения, оказывающих медицинскую помощь при инфекционных заболеваниях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7. Общие принципы деятельности МО, оказывающих медицинскую помощь населению при инфекционных заболеваниях, являются: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диагностика и лечение инфекционных заболеваний и о</w:t>
      </w:r>
      <w:r w:rsidRPr="00403F56">
        <w:rPr>
          <w:color w:val="000000"/>
          <w:sz w:val="28"/>
          <w:lang w:val="ru-RU"/>
        </w:rPr>
        <w:t>собо опасных инфекций (далее - ООИ) – тщательный сбор анамнеза, в том числе эпидемиологического анализа, проведение лабораторно-инструментального обследования лечебных мероприятий в соответствии с клиническими протоколами (далее – КП);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динамическо</w:t>
      </w:r>
      <w:r w:rsidRPr="00403F56">
        <w:rPr>
          <w:color w:val="000000"/>
          <w:sz w:val="28"/>
          <w:lang w:val="ru-RU"/>
        </w:rPr>
        <w:t>е наблюдение за пациентами с инфекционными заболеваниями – проведение дополнительного обследования пациентов для исключения или установления инфекционного заболевания;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организация и проведение мероприятий, направленных на информационно - разъяснит</w:t>
      </w:r>
      <w:r w:rsidRPr="00403F56">
        <w:rPr>
          <w:color w:val="000000"/>
          <w:sz w:val="28"/>
          <w:lang w:val="ru-RU"/>
        </w:rPr>
        <w:t>ельную работу по профилактике инфекционных заболеваний - своевременное выявление заболевших, оценка риска заражения окружающих и распространения инфекции, изоляция контагиозных больных и выявление контактных, проведение профилактических прививок, санитарно</w:t>
      </w:r>
      <w:r w:rsidRPr="00403F56">
        <w:rPr>
          <w:color w:val="000000"/>
          <w:sz w:val="28"/>
          <w:lang w:val="ru-RU"/>
        </w:rPr>
        <w:t>-противоэпидемических и санитарно-профилактических мероприятий в очагах инфекционных заболеваний, пропаганда здорового образа жизни и рекомендации по здоровому питанию.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8. Медицинскую помощь пациентам с инфекционными заболеваниями оказывают специалис</w:t>
      </w:r>
      <w:r w:rsidRPr="00403F56">
        <w:rPr>
          <w:color w:val="000000"/>
          <w:sz w:val="28"/>
          <w:lang w:val="ru-RU"/>
        </w:rPr>
        <w:t xml:space="preserve">ты с высшим медицинским образованием по </w:t>
      </w:r>
      <w:r w:rsidRPr="00403F56">
        <w:rPr>
          <w:color w:val="000000"/>
          <w:sz w:val="28"/>
          <w:lang w:val="ru-RU"/>
        </w:rPr>
        <w:lastRenderedPageBreak/>
        <w:t>специальностям "Инфекционные болезни" (в том числе детские) (далее – врач инфекционист), по специальностям "Общая врачебная практика" (семейная медицина), "Терапия" (терапия подростковая, диетология), "Педиатрия" (не</w:t>
      </w:r>
      <w:r w:rsidRPr="00403F56">
        <w:rPr>
          <w:color w:val="000000"/>
          <w:sz w:val="28"/>
          <w:lang w:val="ru-RU"/>
        </w:rPr>
        <w:t>онатология), "Скорая и неотложная медицинская помощь".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7" w:name="z43"/>
      <w:bookmarkEnd w:id="36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9. Оформление медицинской документации и ведение учетно-отчетной документации осуществляется в соответствии с приказом исполняющего обязанности Министра здравоохранения Республики Казахстан от 2</w:t>
      </w:r>
      <w:r w:rsidRPr="00403F56">
        <w:rPr>
          <w:color w:val="000000"/>
          <w:sz w:val="28"/>
          <w:lang w:val="ru-RU"/>
        </w:rPr>
        <w:t>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38" w:name="z44"/>
      <w:bookmarkEnd w:id="37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10. Лекарственное обе</w:t>
      </w:r>
      <w:r w:rsidRPr="00403F56">
        <w:rPr>
          <w:color w:val="000000"/>
          <w:sz w:val="28"/>
          <w:lang w:val="ru-RU"/>
        </w:rPr>
        <w:t>спечение пациентов с инфекционными заболеваниями в организациях здравоохранения в рамках ГОБМП, и (или) в системе ОСМС осуществляется на основании лекарственных формуляров, в соответствии с приказом Министра здравоохранения Республики Казахстан от 22 мая 2</w:t>
      </w:r>
      <w:r w:rsidRPr="00403F56">
        <w:rPr>
          <w:color w:val="000000"/>
          <w:sz w:val="28"/>
          <w:lang w:val="ru-RU"/>
        </w:rPr>
        <w:t>015 года № 369 "Об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</w:t>
      </w:r>
      <w:r w:rsidRPr="00403F56">
        <w:rPr>
          <w:color w:val="000000"/>
          <w:sz w:val="28"/>
          <w:lang w:val="ru-RU"/>
        </w:rPr>
        <w:t>нными заболеваниями (состояниями), а также разработки лекарственных формуляров организаций здравоохранения" (зарегистрирован в Реестре государственной регистрации нормативных правовых актов под № 11429).</w:t>
      </w:r>
    </w:p>
    <w:p w:rsidR="007818C3" w:rsidRPr="00403F56" w:rsidRDefault="0062635D">
      <w:pPr>
        <w:spacing w:after="0"/>
        <w:rPr>
          <w:lang w:val="ru-RU"/>
        </w:rPr>
      </w:pPr>
      <w:bookmarkStart w:id="39" w:name="z45"/>
      <w:bookmarkEnd w:id="38"/>
      <w:r w:rsidRPr="00403F56">
        <w:rPr>
          <w:b/>
          <w:color w:val="000000"/>
          <w:lang w:val="ru-RU"/>
        </w:rPr>
        <w:t xml:space="preserve"> Параграф 1. Оказание медицинской помощи пациентам с</w:t>
      </w:r>
      <w:r w:rsidRPr="00403F56">
        <w:rPr>
          <w:b/>
          <w:color w:val="000000"/>
          <w:lang w:val="ru-RU"/>
        </w:rPr>
        <w:t xml:space="preserve"> инфекционным заболеванием на амбулаторно – поликлиническом уровне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11. Амбулаторно-поликлиническая помощь пациентам с инфекционными заболеваниями включает ПМСП и КДП.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12. Первичная диагностика и оказание амбулаторной помощи пациентам с инфекцио</w:t>
      </w:r>
      <w:r w:rsidRPr="00403F56">
        <w:rPr>
          <w:color w:val="000000"/>
          <w:sz w:val="28"/>
          <w:lang w:val="ru-RU"/>
        </w:rPr>
        <w:t>нным заболеванием осуществляются в организациях, оказывающих ПМСП: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2" w:name="z48"/>
      <w:bookmarkEnd w:id="41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на районном уровне - в медицинском и фельдшерско-акушерском пунктах (далее - ФАП), врачебной амбулатории, центре ПМСП, районной и номерной районной поликлиниках;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на горо</w:t>
      </w:r>
      <w:r w:rsidRPr="00403F56">
        <w:rPr>
          <w:color w:val="000000"/>
          <w:sz w:val="28"/>
          <w:lang w:val="ru-RU"/>
        </w:rPr>
        <w:t>дском уровне - во врачебной амбулатории, в центре ПМСП, городской поликлинике;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4" w:name="z50"/>
      <w:bookmarkEnd w:id="43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скорая медицинская помощь (далее - СМП) и помощь в форме санитарной авиации пациентам с инфекционными заболеваниями осуществляются в соответствии с приказом Министра з</w:t>
      </w:r>
      <w:r w:rsidRPr="00403F56">
        <w:rPr>
          <w:color w:val="000000"/>
          <w:sz w:val="28"/>
          <w:lang w:val="ru-RU"/>
        </w:rPr>
        <w:t xml:space="preserve">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</w:t>
      </w:r>
      <w:r w:rsidRPr="00403F56">
        <w:rPr>
          <w:color w:val="000000"/>
          <w:sz w:val="28"/>
          <w:lang w:val="ru-RU"/>
        </w:rPr>
        <w:lastRenderedPageBreak/>
        <w:t>регистрации нормативных правовых актов под № 15473) (далее – Приказ №</w:t>
      </w:r>
      <w:r w:rsidRPr="00403F56">
        <w:rPr>
          <w:color w:val="000000"/>
          <w:sz w:val="28"/>
          <w:lang w:val="ru-RU"/>
        </w:rPr>
        <w:t xml:space="preserve"> 450) и включают в себя круглосуточную экстренную медицинскую помощь взрослому и детскому населению при угрожающих жизни (пациента и (или) окружающих) состояниях, острых тяжелых инфекционных заболеваниях, как в эпидемическом очаге, так и во время эвакуации</w:t>
      </w:r>
      <w:r w:rsidRPr="00403F56">
        <w:rPr>
          <w:color w:val="000000"/>
          <w:sz w:val="28"/>
          <w:lang w:val="ru-RU"/>
        </w:rPr>
        <w:t xml:space="preserve">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5" w:name="z51"/>
      <w:bookmarkEnd w:id="4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13. Медицинская помощь, оказываемая, пациентам с инфекционным заболеванием специалистами ПМСП включает: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осмотр пациента с целью раннего выявления инфекционных заболеваний, определения состояния пациента и установления диагноза;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</w:t>
      </w:r>
      <w:r w:rsidRPr="00403F56">
        <w:rPr>
          <w:color w:val="000000"/>
          <w:sz w:val="28"/>
          <w:lang w:val="ru-RU"/>
        </w:rPr>
        <w:t xml:space="preserve"> сбор эпидемиологического анамнеза;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выявление и наблюдение за контактными лицами;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4) оказание экстренной и неотложной медицинской помощи;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5) соблюдение противоэпидемического режима;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6) направление пациентов на лабораторные и инст</w:t>
      </w:r>
      <w:r w:rsidRPr="00403F56">
        <w:rPr>
          <w:color w:val="000000"/>
          <w:sz w:val="28"/>
          <w:lang w:val="ru-RU"/>
        </w:rPr>
        <w:t>рументальные методы исследования, в соответствии с оценкой риска заражения окружающих и распространения инфекции;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7) подбор и назначение лечения в соответствии с КП;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3" w:name="z59"/>
      <w:bookmarkEnd w:id="52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8) выписывание пациентам рецепта на лекарственные средства;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9) организ</w:t>
      </w:r>
      <w:r w:rsidRPr="00403F56">
        <w:rPr>
          <w:color w:val="000000"/>
          <w:sz w:val="28"/>
          <w:lang w:val="ru-RU"/>
        </w:rPr>
        <w:t>ацию забора и доставки биоматериала на исследование в лабораторию в соответствии с оценкой риска заражения окружающих и распространения инфекции;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10) обслуживание пациентов на дому при состояниях, угрожающих окружающим (наличие контакта с инфекционны</w:t>
      </w:r>
      <w:r w:rsidRPr="00403F56">
        <w:rPr>
          <w:color w:val="000000"/>
          <w:sz w:val="28"/>
          <w:lang w:val="ru-RU"/>
        </w:rPr>
        <w:t>ми больными, появление сыпи на теле без причины; инфекционные заболевания до окончания инкубационного периода), ухудшение состояния после вакцинации;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6" w:name="z62"/>
      <w:bookmarkEnd w:id="55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11) передачу экстренного извещения при подозрении и/или установлении инфекционного заболевания в соответствии с приказом исполняющего обязанности Министра здравоохранения Республики Казахстан от 16 сентября 2019 года № ҚР ДСМ-127 "Об утверждении Прав</w:t>
      </w:r>
      <w:r w:rsidRPr="00403F56">
        <w:rPr>
          <w:color w:val="000000"/>
          <w:sz w:val="28"/>
          <w:lang w:val="ru-RU"/>
        </w:rPr>
        <w:t xml:space="preserve">ил регистрации, ведения учета случаев инфекционных, паразитарных, профессиональных заболеваний и отравлений, и Правил ведения отчетности по ним" (зарегистрирован в Реестре государственной регистрации нормативных правовых актов под № 19383) (далее – Приказ </w:t>
      </w:r>
      <w:r w:rsidRPr="00403F56">
        <w:rPr>
          <w:color w:val="000000"/>
          <w:sz w:val="28"/>
          <w:lang w:val="ru-RU"/>
        </w:rPr>
        <w:t>№ 127);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12) направление пациента на госпитализацию при наличии клинических и/или эпидемиологических показаний;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8" w:name="z64"/>
      <w:bookmarkEnd w:id="57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13) проведение первичных противоэпидемических мероприятий (работа в очаге инфекции), согласно оценке риска заражения окружающих и </w:t>
      </w:r>
      <w:r w:rsidRPr="00403F56">
        <w:rPr>
          <w:color w:val="000000"/>
          <w:sz w:val="28"/>
          <w:lang w:val="ru-RU"/>
        </w:rPr>
        <w:lastRenderedPageBreak/>
        <w:t>ра</w:t>
      </w:r>
      <w:r w:rsidRPr="00403F56">
        <w:rPr>
          <w:color w:val="000000"/>
          <w:sz w:val="28"/>
          <w:lang w:val="ru-RU"/>
        </w:rPr>
        <w:t>спространения инфекции осуществляется в соответствии с приказом исполняющего обязанности Министра здравоохранения Республики Казахстан от 27 марта 2018 года №126 "Об утверждении Санитарных правил "Санитарно-эпидемиологические требования к организации и про</w:t>
      </w:r>
      <w:r w:rsidRPr="00403F56">
        <w:rPr>
          <w:color w:val="000000"/>
          <w:sz w:val="28"/>
          <w:lang w:val="ru-RU"/>
        </w:rPr>
        <w:t>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16793) (далее – Приказ № 126), приказу Минист</w:t>
      </w:r>
      <w:r w:rsidRPr="00403F56">
        <w:rPr>
          <w:color w:val="000000"/>
          <w:sz w:val="28"/>
          <w:lang w:val="ru-RU"/>
        </w:rPr>
        <w:t>ра здравоохранения Республики Казахстан от 18 апреля 2018 года № 175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</w:t>
      </w:r>
      <w:r w:rsidRPr="00403F56">
        <w:rPr>
          <w:color w:val="000000"/>
          <w:sz w:val="28"/>
          <w:lang w:val="ru-RU"/>
        </w:rPr>
        <w:t>ению паразитарных заболеваний" (зарегистрирован в Реестре государственной регистрации нормативных правовых актов под № 16991) (далее – Приказ № 175), приказу исполняющего обязанности Министра здравоохранения Республики Казахстан от 4 октября 2019 года № ҚР</w:t>
      </w:r>
      <w:r w:rsidRPr="00403F56">
        <w:rPr>
          <w:color w:val="000000"/>
          <w:sz w:val="28"/>
          <w:lang w:val="ru-RU"/>
        </w:rPr>
        <w:t xml:space="preserve"> ДСМ-135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</w:t>
      </w:r>
      <w:r w:rsidRPr="00403F56">
        <w:rPr>
          <w:color w:val="000000"/>
          <w:sz w:val="28"/>
          <w:lang w:val="ru-RU"/>
        </w:rPr>
        <w:t>я профилактические прививки" (зарегистрирован в Реестре государственной регистрации нормативных правовых актов под № 19454) (далее – Приказ № 135);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59" w:name="z65"/>
      <w:bookmarkEnd w:id="58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14) проведение экспертизы временной нетрудоспособности в соответствии с приказом Министра здравоохран</w:t>
      </w:r>
      <w:r w:rsidRPr="00403F56">
        <w:rPr>
          <w:color w:val="000000"/>
          <w:sz w:val="28"/>
          <w:lang w:val="ru-RU"/>
        </w:rPr>
        <w:t>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</w:t>
      </w:r>
      <w:r w:rsidRPr="00403F56">
        <w:rPr>
          <w:color w:val="000000"/>
          <w:sz w:val="28"/>
          <w:lang w:val="ru-RU"/>
        </w:rPr>
        <w:t>рации нормативных правовых актов под № 10964) (далее – Приказ № 183);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15) отбор и направление на консультацию к врачу инфекционисту для определения последующей тактики ведения и лечения пациента, в соответствии с оценкой риска заражения окружающих и </w:t>
      </w:r>
      <w:r w:rsidRPr="00403F56">
        <w:rPr>
          <w:color w:val="000000"/>
          <w:sz w:val="28"/>
          <w:lang w:val="ru-RU"/>
        </w:rPr>
        <w:t>распространения инфекции;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16) использование стандартных определений случая при подозрении на ООИ.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2" w:name="z68"/>
      <w:bookmarkEnd w:id="61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14. При выявлении предположительного случая (подозрения) ООИ врач ПМСП и/или профильный специалист информирует руководство, руководство вызывает </w:t>
      </w:r>
      <w:r w:rsidRPr="00403F56">
        <w:rPr>
          <w:color w:val="000000"/>
          <w:sz w:val="28"/>
          <w:lang w:val="ru-RU"/>
        </w:rPr>
        <w:t xml:space="preserve">СМП для эвакуации в инфекционный стационар и подает экстренное оповещение в территориальное подразделение ведомства государственного </w:t>
      </w:r>
      <w:r w:rsidRPr="00403F56">
        <w:rPr>
          <w:color w:val="000000"/>
          <w:sz w:val="28"/>
          <w:lang w:val="ru-RU"/>
        </w:rPr>
        <w:lastRenderedPageBreak/>
        <w:t>органа в сфере санитарно-эпидемиологического благополучия населения соответствующей территории согласно приказу Министра на</w:t>
      </w:r>
      <w:r w:rsidRPr="00403F56">
        <w:rPr>
          <w:color w:val="000000"/>
          <w:sz w:val="28"/>
          <w:lang w:val="ru-RU"/>
        </w:rPr>
        <w:t>циональной экономики Республики Казахстан от 25 февраля 2015 года № 131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</w:t>
      </w:r>
      <w:r w:rsidRPr="00403F56">
        <w:rPr>
          <w:color w:val="000000"/>
          <w:sz w:val="28"/>
          <w:lang w:val="ru-RU"/>
        </w:rPr>
        <w:t>фекционных заболеваний (чума, холера)" (зарегистрирован в Реестре государственной регистрации нормативных правовых актов под № 10644) (далее – Приказ №131).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15. Врач ПМСП и/или профильный специалист при установлении предположительного случая (подозре</w:t>
      </w:r>
      <w:r w:rsidRPr="00403F56">
        <w:rPr>
          <w:color w:val="000000"/>
          <w:sz w:val="28"/>
          <w:lang w:val="ru-RU"/>
        </w:rPr>
        <w:t>ния) ООИ: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изолирует больного в кабинете, прекращая вход и выход в/из кабинета;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запрашивает средства индивидуальной защиты в соответствии с оценкой риска заражения;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направляет в профильный стационар/отделение;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4) проводит ме</w:t>
      </w:r>
      <w:r w:rsidRPr="00403F56">
        <w:rPr>
          <w:color w:val="000000"/>
          <w:sz w:val="28"/>
          <w:lang w:val="ru-RU"/>
        </w:rPr>
        <w:t>дицинское наблюдение за контактными, в соответствии с инкубационным периодом заболевания.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8" w:name="z74"/>
      <w:bookmarkEnd w:id="67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16. Руководство МО при установлении предположительного случая (подозрения) ООИ организует систему мероприятий, предусмотренную оперативным планом которая включ</w:t>
      </w:r>
      <w:r w:rsidRPr="00403F56">
        <w:rPr>
          <w:color w:val="000000"/>
          <w:sz w:val="28"/>
          <w:lang w:val="ru-RU"/>
        </w:rPr>
        <w:t xml:space="preserve">ает: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передачу средств индивидуальной защиты врачу, выявившего больного ООИ;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прекращение передвижения внутри организации, вход и выход из/в организации;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вызов специальной бригады скорой помощи для эвакуации больного;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4) </w:t>
      </w:r>
      <w:r w:rsidRPr="00403F56">
        <w:rPr>
          <w:color w:val="000000"/>
          <w:sz w:val="28"/>
          <w:lang w:val="ru-RU"/>
        </w:rPr>
        <w:t>эвакуацию больного в ближайший инфекционный стационар, предусмотренный оперативным планом, с соблюдением режимных требований;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5) вызов специальной бригады эпидемиологов для проведения противоэпидемических мероприятий в полном объеме;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6) заключи</w:t>
      </w:r>
      <w:r w:rsidRPr="00403F56">
        <w:rPr>
          <w:color w:val="000000"/>
          <w:sz w:val="28"/>
          <w:lang w:val="ru-RU"/>
        </w:rPr>
        <w:t>тельную дезинфекцию.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5" w:name="z81"/>
      <w:bookmarkEnd w:id="7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17. КДП инфекционным больным оказывается врачами инфекционистами на уровне: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районной, городской поликлиник;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консультативно – диагностических центров;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организаций здравоохранения и (или) их структурных</w:t>
      </w:r>
      <w:r w:rsidRPr="00403F56">
        <w:rPr>
          <w:color w:val="000000"/>
          <w:sz w:val="28"/>
          <w:lang w:val="ru-RU"/>
        </w:rPr>
        <w:t xml:space="preserve"> подразделений, оказывающих стационарную помощь.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18. КДП пациентам с инфекционным заболеванием оказывает врач инфекционист: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lastRenderedPageBreak/>
        <w:t>     </w:t>
      </w:r>
      <w:r w:rsidRPr="00403F56">
        <w:rPr>
          <w:color w:val="000000"/>
          <w:sz w:val="28"/>
          <w:lang w:val="ru-RU"/>
        </w:rPr>
        <w:t xml:space="preserve"> 1) при самостоятельном обращении пациента;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при выявлении (подозрении) у пациента инфекционного заболевания по н</w:t>
      </w:r>
      <w:r w:rsidRPr="00403F56">
        <w:rPr>
          <w:color w:val="000000"/>
          <w:sz w:val="28"/>
          <w:lang w:val="ru-RU"/>
        </w:rPr>
        <w:t>аправлению специалистов ПМСП и врачей других специальностей;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2" w:name="z88"/>
      <w:bookmarkEnd w:id="81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19. КДП оказывается врачом инфекционистом в соответствии с приказом исполняющего обязанности Министра здравоохранения и социального развития Республики Казахстан от 28 июля 2015 года № 626</w:t>
      </w:r>
      <w:r w:rsidRPr="00403F56">
        <w:rPr>
          <w:color w:val="000000"/>
          <w:sz w:val="28"/>
          <w:lang w:val="ru-RU"/>
        </w:rPr>
        <w:t xml:space="preserve">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под № 11958), в соответствии с КП и включает: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специализированную медицинскую помощь пациентам</w:t>
      </w:r>
      <w:r w:rsidRPr="00403F56">
        <w:rPr>
          <w:color w:val="000000"/>
          <w:sz w:val="28"/>
          <w:lang w:val="ru-RU"/>
        </w:rPr>
        <w:t xml:space="preserve"> с инфекционными заболеваниями;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оценку риска заражения и распространения инфекции;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5" w:name="z91"/>
      <w:bookmarkEnd w:id="8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передачу экстренного извещения при подозрении и/или установлении инфекционного заболевания согласно Приказу № 127, по форме № 090/у утвержденной Приказом </w:t>
      </w:r>
      <w:r w:rsidRPr="00403F56">
        <w:rPr>
          <w:color w:val="000000"/>
          <w:sz w:val="28"/>
          <w:lang w:val="ru-RU"/>
        </w:rPr>
        <w:t>№ 907;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4) организацию и проведение лабораторных и инструментальных исследований пациентам согласно КП, а также в соответствии с оценкой риска заражения и распространения инфекции;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5) направление пациентов на обследование и консультацию к профил</w:t>
      </w:r>
      <w:r w:rsidRPr="00403F56">
        <w:rPr>
          <w:color w:val="000000"/>
          <w:sz w:val="28"/>
          <w:lang w:val="ru-RU"/>
        </w:rPr>
        <w:t>ьным специалистам по показаниям;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6) определение наличия медицинских и эпидемиологических показаний для экстренной и плановой госпитализации пациентов в профильный стационар;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7) выписывание пациентам с инфекционными заболеваниями рецепта на лека</w:t>
      </w:r>
      <w:r w:rsidRPr="00403F56">
        <w:rPr>
          <w:color w:val="000000"/>
          <w:sz w:val="28"/>
          <w:lang w:val="ru-RU"/>
        </w:rPr>
        <w:t>рственные средства и медицинские изделия в информационной системе лекарственного обеспечения;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0" w:name="z96"/>
      <w:bookmarkEnd w:id="8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8) участие в проведении первичных противоэпидемических мероприятий (работа в очаге инфекции) согласно Приказу № 126, Приказу № 175 и Приказу № 135;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9</w:t>
      </w:r>
      <w:r w:rsidRPr="00403F56">
        <w:rPr>
          <w:color w:val="000000"/>
          <w:sz w:val="28"/>
          <w:lang w:val="ru-RU"/>
        </w:rPr>
        <w:t>) внедрение в практику новых методов профилактики, диагностики и лечения больных с инфекционными заболеваниями;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10) проведение консультаций специалистов ПМСП;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11) проведение экспертизы временной нетрудоспособности с выдачей листа и справки о вр</w:t>
      </w:r>
      <w:r w:rsidRPr="00403F56">
        <w:rPr>
          <w:color w:val="000000"/>
          <w:sz w:val="28"/>
          <w:lang w:val="ru-RU"/>
        </w:rPr>
        <w:t>еменной нетрудоспособности в соответствии с Приказом №183;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4" w:name="z100"/>
      <w:bookmarkEnd w:id="93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12) направление к специалистам ПМСП при выявлении признаков инвалидности у пациентов с инфекционным заболеванием для оформления документации на медико-социальную экспертную комиссию в соотве</w:t>
      </w:r>
      <w:r w:rsidRPr="00403F56">
        <w:rPr>
          <w:color w:val="000000"/>
          <w:sz w:val="28"/>
          <w:lang w:val="ru-RU"/>
        </w:rPr>
        <w:t xml:space="preserve">тствии с приказом Министра здравоохранения и социального развития Республики </w:t>
      </w:r>
      <w:r w:rsidRPr="00403F56">
        <w:rPr>
          <w:color w:val="000000"/>
          <w:sz w:val="28"/>
          <w:lang w:val="ru-RU"/>
        </w:rPr>
        <w:lastRenderedPageBreak/>
        <w:t>Казахстан от 30 января 2015 года № 44 "Правила проведения медико-социальной экспертизы" (зарегистрирован в Реестре государственной регистрации нормативных правовых актов под № 105</w:t>
      </w:r>
      <w:r w:rsidRPr="00403F56">
        <w:rPr>
          <w:color w:val="000000"/>
          <w:sz w:val="28"/>
          <w:lang w:val="ru-RU"/>
        </w:rPr>
        <w:t>89);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13) участие в составлении оперативного плана мероприятий на случай выявления/подозрения на ООИ;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14) консультативную помощь специалистам ПМСП при проведении профилактических прививок.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7" w:name="z103"/>
      <w:bookmarkEnd w:id="96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20. Оказание специализированной КДП инфекционным </w:t>
      </w:r>
      <w:r w:rsidRPr="00403F56">
        <w:rPr>
          <w:color w:val="000000"/>
          <w:sz w:val="28"/>
          <w:lang w:val="ru-RU"/>
        </w:rPr>
        <w:t>больным осуществляется врачами инфекционистами. Штатные нормативы отделения устанавливаются в соответствии приказа Министра здравоохранения Республики Казахстан от 7 апреля 2010 года № 238 "Об утверждении нормативов обеспеченности регионов медицинскими раб</w:t>
      </w:r>
      <w:r w:rsidRPr="00403F56">
        <w:rPr>
          <w:color w:val="000000"/>
          <w:sz w:val="28"/>
          <w:lang w:val="ru-RU"/>
        </w:rPr>
        <w:t>отниками" (зарегистрирован в Реестре государственной регистрации нормативных правовых актов под № 6173).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98" w:name="z104"/>
      <w:bookmarkEnd w:id="97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21. Прием пациентов в КДП осуществляется в кабинете инфекциониста (далее - КИ) в соответствии с приказом Министра здравоохранения Республики Каз</w:t>
      </w:r>
      <w:r w:rsidRPr="00403F56">
        <w:rPr>
          <w:color w:val="000000"/>
          <w:sz w:val="28"/>
          <w:lang w:val="ru-RU"/>
        </w:rPr>
        <w:t>ахстан от 31 мая 2017 года № 357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15760) (далее – Приказ № 357).</w:t>
      </w:r>
    </w:p>
    <w:p w:rsidR="007818C3" w:rsidRDefault="0062635D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03F56">
        <w:rPr>
          <w:color w:val="000000"/>
          <w:sz w:val="28"/>
          <w:lang w:val="ru-RU"/>
        </w:rPr>
        <w:t xml:space="preserve"> 22. Оснащение </w:t>
      </w:r>
      <w:proofErr w:type="gramStart"/>
      <w:r w:rsidRPr="00403F56">
        <w:rPr>
          <w:color w:val="000000"/>
          <w:sz w:val="28"/>
          <w:lang w:val="ru-RU"/>
        </w:rPr>
        <w:t>КИ, ведущего прием больного с инфекционным заболеванием обеспечивается</w:t>
      </w:r>
      <w:proofErr w:type="gramEnd"/>
      <w:r w:rsidRPr="00403F56">
        <w:rPr>
          <w:color w:val="000000"/>
          <w:sz w:val="28"/>
          <w:lang w:val="ru-RU"/>
        </w:rPr>
        <w:t xml:space="preserve"> в соответствии с приложением 1 к настоящему Стандарту, а также оснащение изолятора для пациента с ООИ осуществляется согласно приложению </w:t>
      </w:r>
      <w:r>
        <w:rPr>
          <w:color w:val="000000"/>
          <w:sz w:val="28"/>
        </w:rPr>
        <w:t>2 к настоящему Стандарту.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 w:rsidRPr="00403F56">
        <w:rPr>
          <w:color w:val="000000"/>
          <w:sz w:val="28"/>
          <w:lang w:val="ru-RU"/>
        </w:rPr>
        <w:t>23. При наличии медицинских и эпидемиологических показаний врач инфекционист принимает решение об организации и проведении дополнительного обследования или госпитализации в профильное отделение стационара для оказания стационарной специализированной ме</w:t>
      </w:r>
      <w:r w:rsidRPr="00403F56">
        <w:rPr>
          <w:color w:val="000000"/>
          <w:sz w:val="28"/>
          <w:lang w:val="ru-RU"/>
        </w:rPr>
        <w:t xml:space="preserve">дицинской помощи, учитывая оценку риска заражения окружающих и распространения инфекции.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24. В период подъема массовой заболеваемости острыми респираторными вирусными и воздушно-капельными инфекциями, пациенты с подъемом температуры тела осматривают</w:t>
      </w:r>
      <w:r w:rsidRPr="00403F56">
        <w:rPr>
          <w:color w:val="000000"/>
          <w:sz w:val="28"/>
          <w:lang w:val="ru-RU"/>
        </w:rPr>
        <w:t>ся врачом в фильтр-кабинете на уровне ПМСП.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25. При выявлении (подозрении) у пациента ООИ врач инфекционист КДП и/или профильный специалист информирует руководство, руководство вызывает СМП для эвакуации в инфекционный стационар и подает экстренное о</w:t>
      </w:r>
      <w:r w:rsidRPr="00403F56">
        <w:rPr>
          <w:color w:val="000000"/>
          <w:sz w:val="28"/>
          <w:lang w:val="ru-RU"/>
        </w:rPr>
        <w:t xml:space="preserve">повещение в территориальное подразделение ведомства государственного </w:t>
      </w:r>
      <w:r w:rsidRPr="00403F56">
        <w:rPr>
          <w:color w:val="000000"/>
          <w:sz w:val="28"/>
          <w:lang w:val="ru-RU"/>
        </w:rPr>
        <w:lastRenderedPageBreak/>
        <w:t>органа в сфере санитарно-эпидемиологического благополучия населения соответствующей территории согласно приказу № 131.</w:t>
      </w:r>
    </w:p>
    <w:p w:rsidR="007818C3" w:rsidRPr="00403F56" w:rsidRDefault="0062635D">
      <w:pPr>
        <w:spacing w:after="0"/>
        <w:rPr>
          <w:lang w:val="ru-RU"/>
        </w:rPr>
      </w:pPr>
      <w:bookmarkStart w:id="103" w:name="z109"/>
      <w:bookmarkEnd w:id="102"/>
      <w:r w:rsidRPr="00403F56">
        <w:rPr>
          <w:b/>
          <w:color w:val="000000"/>
          <w:lang w:val="ru-RU"/>
        </w:rPr>
        <w:t xml:space="preserve"> Параграф 2. Оказание медицинской помощи пациентам с инфекционным за</w:t>
      </w:r>
      <w:r w:rsidRPr="00403F56">
        <w:rPr>
          <w:b/>
          <w:color w:val="000000"/>
          <w:lang w:val="ru-RU"/>
        </w:rPr>
        <w:t>болеванием на стационарном уровне</w:t>
      </w:r>
    </w:p>
    <w:bookmarkEnd w:id="103"/>
    <w:p w:rsidR="007818C3" w:rsidRPr="00403F56" w:rsidRDefault="007818C3">
      <w:pPr>
        <w:spacing w:after="0"/>
        <w:rPr>
          <w:lang w:val="ru-RU"/>
        </w:rPr>
      </w:pPr>
    </w:p>
    <w:p w:rsidR="007818C3" w:rsidRPr="00403F56" w:rsidRDefault="0062635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26. Стационарная помощь населению с инфекционным заболеванием осуществляется в следующих организациях: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4" w:name="z11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на районном уровне – районная больница, номерная районная больница, многопрофильная межрайонная больниц</w:t>
      </w:r>
      <w:r w:rsidRPr="00403F56">
        <w:rPr>
          <w:color w:val="000000"/>
          <w:sz w:val="28"/>
          <w:lang w:val="ru-RU"/>
        </w:rPr>
        <w:t>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на городском уровне – городская больница, многопрофильная городская больница, многопрофильная городская детская больница.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27. Медицинским показанием для госпитализации в стационар является необходимость оказания квалифицированной, специал</w:t>
      </w:r>
      <w:r w:rsidRPr="00403F56">
        <w:rPr>
          <w:color w:val="000000"/>
          <w:sz w:val="28"/>
          <w:lang w:val="ru-RU"/>
        </w:rPr>
        <w:t>изированной медицинской помощи с круглосуточным медицинским наблюдением: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эпидемиологическим показанием для госпитализации в стационар пациента с инфекционным заболеванием является опасность распространения инфекции среди окружающих;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подоз</w:t>
      </w:r>
      <w:r w:rsidRPr="00403F56">
        <w:rPr>
          <w:color w:val="000000"/>
          <w:sz w:val="28"/>
          <w:lang w:val="ru-RU"/>
        </w:rPr>
        <w:t>рение на наличие у больного ООИ является абсолютным показанием для госпитализации.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28. При поступлении пациента с инфекционным заболеванием на стационарное лечение, в приемном отделении проводится осмотр врачом инфекционистом с целью определения пред</w:t>
      </w:r>
      <w:r w:rsidRPr="00403F56">
        <w:rPr>
          <w:color w:val="000000"/>
          <w:sz w:val="28"/>
          <w:lang w:val="ru-RU"/>
        </w:rPr>
        <w:t>варительного диагноза, оценки риска заражения окружающих и распространения инфекции, степени тяжести состояния, определение необходимых средств индивидуальной защиты, составления плана обследования и лечения. При наличии медицинских показаний и письменного</w:t>
      </w:r>
      <w:r w:rsidRPr="00403F56">
        <w:rPr>
          <w:color w:val="000000"/>
          <w:sz w:val="28"/>
          <w:lang w:val="ru-RU"/>
        </w:rPr>
        <w:t xml:space="preserve"> согласия на предоставление ему медицинской помощи госпитализируется в профильное отделение с заполнением медицинской карты стационарного больного по форме 003/у, утвержденной Приказом № 907.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0" w:name="z117"/>
      <w:bookmarkEnd w:id="10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29. Пациент с контагиозной ООИ госпитализируется/изолируется независимо от согласия пациента.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1" w:name="z118"/>
      <w:bookmarkEnd w:id="110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30. Медицинская сортировка пациентов по тяжести состояния проводится в приемном отделении многопрофильного стационара и регламентируется приказом № </w:t>
      </w:r>
      <w:r w:rsidRPr="00403F56">
        <w:rPr>
          <w:color w:val="000000"/>
          <w:sz w:val="28"/>
          <w:lang w:val="ru-RU"/>
        </w:rPr>
        <w:t>450.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31. Пациенты с подозрением/наличием контагиозных ООИ принимаются в специальном боксе с круглосуточной готовностью, госпитализируются в боксированное отделение.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32. В случае диагностики у соматического пациента инфекционного заболевания, пр</w:t>
      </w:r>
      <w:r w:rsidRPr="00403F56">
        <w:rPr>
          <w:color w:val="000000"/>
          <w:sz w:val="28"/>
          <w:lang w:val="ru-RU"/>
        </w:rPr>
        <w:t xml:space="preserve">едставляющего опасность для окружающих, пациент </w:t>
      </w:r>
      <w:r w:rsidRPr="00403F56">
        <w:rPr>
          <w:color w:val="000000"/>
          <w:sz w:val="28"/>
          <w:lang w:val="ru-RU"/>
        </w:rPr>
        <w:lastRenderedPageBreak/>
        <w:t>изолируется с последующим переводом в инфекционное отделение многопрофильной больницы.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4" w:name="z121"/>
      <w:bookmarkEnd w:id="113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33. Оказание медицинской помощи беременным, роженицам с инфекционной патологией осуществляется согласно приказу</w:t>
      </w:r>
      <w:r w:rsidRPr="00403F56">
        <w:rPr>
          <w:color w:val="000000"/>
          <w:sz w:val="28"/>
          <w:lang w:val="ru-RU"/>
        </w:rPr>
        <w:t xml:space="preserve"> Министра здравоохранения Республики Казахстан от 16 апреля 2018 года № 173 "Стандарт оказания акушерско-гинекологической помощи в Республике Казахстан" (зарегистрирован Реестре государственной регистрации нормативных правовых актов под № 16854) и действую</w:t>
      </w:r>
      <w:r w:rsidRPr="00403F56">
        <w:rPr>
          <w:color w:val="000000"/>
          <w:sz w:val="28"/>
          <w:lang w:val="ru-RU"/>
        </w:rPr>
        <w:t>щими КП.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34. Порядок госпитализации беременных с инфекционной патологией: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при наличии доминирующей инфекционной патологии до срока 36 недель беременности осуществляется в инфекционные стационары или инфекционные отделения многопрофильных бол</w:t>
      </w:r>
      <w:r w:rsidRPr="00403F56">
        <w:rPr>
          <w:color w:val="000000"/>
          <w:sz w:val="28"/>
          <w:lang w:val="ru-RU"/>
        </w:rPr>
        <w:t>ьниц;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с 36 недель беременности госпитализация осуществляется в МО стационарного уровня, оказывающие акушерско-гинекологическую помощь;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в особых случаях (высококонтагиозная, особо опасная инфекционная патология) решение о месте госпитализа</w:t>
      </w:r>
      <w:r w:rsidRPr="00403F56">
        <w:rPr>
          <w:color w:val="000000"/>
          <w:sz w:val="28"/>
          <w:lang w:val="ru-RU"/>
        </w:rPr>
        <w:t>ции принимается комиссионно.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35. Беременные с подозрением/наличием контагиозных ООИ, принимаются также, как прочие такие больные в специальном боксе с круглосуточной готовностью, госпитализируются в боксированное отделение.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0" w:name="z127"/>
      <w:bookmarkEnd w:id="11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36. При отказе паци</w:t>
      </w:r>
      <w:r w:rsidRPr="00403F56">
        <w:rPr>
          <w:color w:val="000000"/>
          <w:sz w:val="28"/>
          <w:lang w:val="ru-RU"/>
        </w:rPr>
        <w:t>ента от медицинской помощи с инфекционным заболеванием (за исключением ООИ и инфекций, представляющих опасность для окружающих) или его законного представителя оформляется запись в медицинской карте стационарного или амбулаторного пациента с указанием возм</w:t>
      </w:r>
      <w:r w:rsidRPr="00403F56">
        <w:rPr>
          <w:color w:val="000000"/>
          <w:sz w:val="28"/>
          <w:lang w:val="ru-RU"/>
        </w:rPr>
        <w:t xml:space="preserve">ожных осложнений и последствий. Пациент или его законный представитель пишет заявление об отказе от медицинской помощи и заверяет своей подписью. Заявление хранится в медицинской карте данного пациента.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37. Пациенты с ООИ и инфекциями, представляющи</w:t>
      </w:r>
      <w:r w:rsidRPr="00403F56">
        <w:rPr>
          <w:color w:val="000000"/>
          <w:sz w:val="28"/>
          <w:lang w:val="ru-RU"/>
        </w:rPr>
        <w:t>ми опасность для окружающих, госпитализируются в боксированное отделение для ООИ. Создается индивидуальный пост для пациента с ООИ. Диагностика ООИ осуществляется в соответствии со стандартными определениями случая согласно КП. Организация лечебной и неотл</w:t>
      </w:r>
      <w:r w:rsidRPr="00403F56">
        <w:rPr>
          <w:color w:val="000000"/>
          <w:sz w:val="28"/>
          <w:lang w:val="ru-RU"/>
        </w:rPr>
        <w:t>ожной помощи больным ООИ проводится в соответствии с КП, оценкой риска заражения и распространения инфекции и противоэпидемическим режимом. В медицинской организации проводятся следующие мероприятия: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разрабатываются оперативные планы действий на с</w:t>
      </w:r>
      <w:r w:rsidRPr="00403F56">
        <w:rPr>
          <w:color w:val="000000"/>
          <w:sz w:val="28"/>
          <w:lang w:val="ru-RU"/>
        </w:rPr>
        <w:t>лучай поступления больного ООИ, включая состав штаба;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lastRenderedPageBreak/>
        <w:t>     </w:t>
      </w:r>
      <w:r w:rsidRPr="00403F56">
        <w:rPr>
          <w:color w:val="000000"/>
          <w:sz w:val="28"/>
          <w:lang w:val="ru-RU"/>
        </w:rPr>
        <w:t xml:space="preserve"> 2) регулярно, но не реже 1 раза в год проводятся учения со вводом условного больного для отработки действий при поступлении больного ООИ;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при возникновении случая/вспышки ООИ, создается ш</w:t>
      </w:r>
      <w:r w:rsidRPr="00403F56">
        <w:rPr>
          <w:color w:val="000000"/>
          <w:sz w:val="28"/>
          <w:lang w:val="ru-RU"/>
        </w:rPr>
        <w:t>таб, контролирующий проведение всех мероприятий в очаге и объявляется открытие эпидемического очага;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4) персонал работает в средствах индивидуальной защиты в соответствии с оценкой риска заражения;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5) соблюдается принцип парности – в изолирован</w:t>
      </w:r>
      <w:r w:rsidRPr="00403F56">
        <w:rPr>
          <w:color w:val="000000"/>
          <w:sz w:val="28"/>
          <w:lang w:val="ru-RU"/>
        </w:rPr>
        <w:t>ный бокс, где находится пациент всегда входят не менее двух медицинских работников;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6) длительность непрерывной работы в средствах индивидуальной защиты максимальной изоляции (противочумный костюм первого типа) – не более 2 часов;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7) решается в</w:t>
      </w:r>
      <w:r w:rsidRPr="00403F56">
        <w:rPr>
          <w:color w:val="000000"/>
          <w:sz w:val="28"/>
          <w:lang w:val="ru-RU"/>
        </w:rPr>
        <w:t>опрос о необходимых лабораторных и инструментальных методах исследования в соответствии с оценкой риска заражения и противоэпидемическим режимом;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8) в случае возникновения высококонтагиозной ООИ принимают решение выделение специального блока, состоящ</w:t>
      </w:r>
      <w:r w:rsidRPr="00403F56">
        <w:rPr>
          <w:color w:val="000000"/>
          <w:sz w:val="28"/>
          <w:lang w:val="ru-RU"/>
        </w:rPr>
        <w:t>его из нескольких изолированных боксов при наличии возможности его изоляции от остального отделения или освобождение полностью всего отделения, с тем, чтобы лабораторно-клинические и биохимические, а также инструментальные обследования проводились на месте</w:t>
      </w:r>
      <w:r w:rsidRPr="00403F56">
        <w:rPr>
          <w:color w:val="000000"/>
          <w:sz w:val="28"/>
          <w:lang w:val="ru-RU"/>
        </w:rPr>
        <w:t xml:space="preserve"> без выноса заразного материала из эпидочага;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0" w:name="z137"/>
      <w:bookmarkEnd w:id="12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9) лабораторно-этиологические исследования проводятся в региональной лаборатории ООИ и материал от больного доставляется туда в соответствии с существующими режимными требованиями в тройной упаковке и де</w:t>
      </w:r>
      <w:r w:rsidRPr="00403F56">
        <w:rPr>
          <w:color w:val="000000"/>
          <w:sz w:val="28"/>
          <w:lang w:val="ru-RU"/>
        </w:rPr>
        <w:t>зинфекции наружной поверхности контейнеров согласно приказу Министра здравоохранения Республики Казахстан от 14 декабря 2018 года № ҚР ДСМ-40 "Об утверждении санитарных правил "Санитарно-эпидемиологические требования к организации и проведению санитарно-пр</w:t>
      </w:r>
      <w:r w:rsidRPr="00403F56">
        <w:rPr>
          <w:color w:val="000000"/>
          <w:sz w:val="28"/>
          <w:lang w:val="ru-RU"/>
        </w:rPr>
        <w:t>отивоэпидемических, санитарно – профилактических мероприятий по предупреждению особо опасных инфекционных заболеваний" (зарегистрирован Реестре государственной регистрации нормативных правовых актов под № 17995) (далее – Приказ № ҚР ДСМ-40).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1" w:name="z138"/>
      <w:bookmarkEnd w:id="130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38. Сан</w:t>
      </w:r>
      <w:r w:rsidRPr="00403F56">
        <w:rPr>
          <w:color w:val="000000"/>
          <w:sz w:val="28"/>
          <w:lang w:val="ru-RU"/>
        </w:rPr>
        <w:t>итарно-эпидемиологические требования к объектам здравоохранения, оказывающим медицинскую помощь при инфекционных заболеваниях, устанавливаются в соответствии с приказом № 357.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2" w:name="z139"/>
      <w:bookmarkEnd w:id="131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39. В многопрофильном стационаре, в том числе и в отделении реанимации и </w:t>
      </w:r>
      <w:r w:rsidRPr="00403F56">
        <w:rPr>
          <w:color w:val="000000"/>
          <w:sz w:val="28"/>
          <w:lang w:val="ru-RU"/>
        </w:rPr>
        <w:t>интенсивной терапии (далее - ОРИТ) для инфекций, передающихся воздушно-</w:t>
      </w:r>
      <w:r w:rsidRPr="00403F56">
        <w:rPr>
          <w:color w:val="000000"/>
          <w:sz w:val="28"/>
          <w:lang w:val="ru-RU"/>
        </w:rPr>
        <w:lastRenderedPageBreak/>
        <w:t xml:space="preserve">капельным и фекально-оральным путями, выделяются отдельные боксированные палаты: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больные </w:t>
      </w:r>
      <w:r>
        <w:rPr>
          <w:color w:val="000000"/>
          <w:sz w:val="28"/>
        </w:rPr>
        <w:t>c</w:t>
      </w:r>
      <w:r w:rsidRPr="00403F56">
        <w:rPr>
          <w:color w:val="000000"/>
          <w:sz w:val="28"/>
          <w:lang w:val="ru-RU"/>
        </w:rPr>
        <w:t xml:space="preserve"> ООИ </w:t>
      </w:r>
      <w:proofErr w:type="gramStart"/>
      <w:r w:rsidRPr="00403F56">
        <w:rPr>
          <w:color w:val="000000"/>
          <w:sz w:val="28"/>
          <w:lang w:val="ru-RU"/>
        </w:rPr>
        <w:t>госпитализируются</w:t>
      </w:r>
      <w:proofErr w:type="gramEnd"/>
      <w:r w:rsidRPr="00403F56">
        <w:rPr>
          <w:color w:val="000000"/>
          <w:sz w:val="28"/>
          <w:lang w:val="ru-RU"/>
        </w:rPr>
        <w:t xml:space="preserve">/изолируются в отдельные изолированные боксы, имеющие выход на </w:t>
      </w:r>
      <w:r w:rsidRPr="00403F56">
        <w:rPr>
          <w:color w:val="000000"/>
          <w:sz w:val="28"/>
          <w:lang w:val="ru-RU"/>
        </w:rPr>
        <w:t>улицу;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4" w:name="z141"/>
      <w:bookmarkEnd w:id="133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уровень изоляции больного и применяемые медицинским персоналом средства индивидуальной защиты определяется оценкой риска заражения окружающих.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5" w:name="z142"/>
      <w:bookmarkEnd w:id="134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40. В инфекционных стационарах при отсутствии ОРИТ организуются палаты интенсивной терап</w:t>
      </w:r>
      <w:r w:rsidRPr="00403F56">
        <w:rPr>
          <w:color w:val="000000"/>
          <w:sz w:val="28"/>
          <w:lang w:val="ru-RU"/>
        </w:rPr>
        <w:t xml:space="preserve">ии (далее - ПИТ). </w:t>
      </w:r>
      <w:proofErr w:type="gramStart"/>
      <w:r w:rsidRPr="00403F56">
        <w:rPr>
          <w:color w:val="000000"/>
          <w:sz w:val="28"/>
          <w:lang w:val="ru-RU"/>
        </w:rPr>
        <w:t>Специализированную медицинскую помощь инфекционным пациентам в ПИТ оказывают врачи по специальности "Инфекционные болезни" (в том числе детские), имеющие свидетельство о повышении квалификации в объеме не менее 216 часов по циклу "Неотлож</w:t>
      </w:r>
      <w:r w:rsidRPr="00403F56">
        <w:rPr>
          <w:color w:val="000000"/>
          <w:sz w:val="28"/>
          <w:lang w:val="ru-RU"/>
        </w:rPr>
        <w:t>ная помощь при инфекционных заболеваниях" и/или врачи по специальности "Анестезиология и реанимация", имеющие свидетельство о повышении квалификации в объеме не менее 216 часов по циклу "Актуальные вопросы инфекционных болезней</w:t>
      </w:r>
      <w:proofErr w:type="gramEnd"/>
      <w:r w:rsidRPr="00403F56">
        <w:rPr>
          <w:color w:val="000000"/>
          <w:sz w:val="28"/>
          <w:lang w:val="ru-RU"/>
        </w:rPr>
        <w:t>". В многопрофильных стациона</w:t>
      </w:r>
      <w:r w:rsidRPr="00403F56">
        <w:rPr>
          <w:color w:val="000000"/>
          <w:sz w:val="28"/>
          <w:lang w:val="ru-RU"/>
        </w:rPr>
        <w:t xml:space="preserve">рах по эпидемиологическим показаниям для профилактики внутрибольничного распространения инфекции организуются ПИТ в профильных отделениях.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6" w:name="z143"/>
      <w:bookmarkEnd w:id="135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41. Инфекционный контроль ООИ осуществляется в соответствии с приказом № ҚР ДСМ-40 и приказом №131.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37" w:name="z144"/>
      <w:bookmarkEnd w:id="136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42</w:t>
      </w:r>
      <w:r w:rsidRPr="00403F56">
        <w:rPr>
          <w:color w:val="000000"/>
          <w:sz w:val="28"/>
          <w:lang w:val="ru-RU"/>
        </w:rPr>
        <w:t>. Выписка инфекционных больных осуществляется согласно Приказу №761, а также КП по соответствующим нозологиям.</w:t>
      </w:r>
    </w:p>
    <w:p w:rsidR="007818C3" w:rsidRDefault="0062635D">
      <w:pPr>
        <w:spacing w:after="0"/>
        <w:jc w:val="both"/>
      </w:pPr>
      <w:bookmarkStart w:id="138" w:name="z145"/>
      <w:bookmarkEnd w:id="137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43. После завершения оказания специализированной медицинской помощи в стационарных условиях пациенту выдается выписной эпикриз из медицинской карты стационарного больного, утвержденной Приказом № 907, с результатами проведенного обследования и лечени</w:t>
      </w:r>
      <w:r w:rsidRPr="00403F56">
        <w:rPr>
          <w:color w:val="000000"/>
          <w:sz w:val="28"/>
          <w:lang w:val="ru-RU"/>
        </w:rPr>
        <w:t xml:space="preserve">я, рекомендациями по дальнейшей тактике ведения больного на амбулаторно-поликлиническом уровне. </w:t>
      </w:r>
      <w:proofErr w:type="gramStart"/>
      <w:r>
        <w:rPr>
          <w:color w:val="000000"/>
          <w:sz w:val="28"/>
        </w:rPr>
        <w:t>Информация о пациенте передается в организацию ПМСП по месту прикрепления.</w:t>
      </w:r>
      <w:proofErr w:type="gramEnd"/>
      <w:r>
        <w:rPr>
          <w:color w:val="000000"/>
          <w:sz w:val="28"/>
        </w:rPr>
        <w:t xml:space="preserve"> </w:t>
      </w:r>
    </w:p>
    <w:p w:rsidR="007818C3" w:rsidRPr="00403F56" w:rsidRDefault="0062635D">
      <w:pPr>
        <w:spacing w:after="0"/>
        <w:rPr>
          <w:lang w:val="ru-RU"/>
        </w:rPr>
      </w:pPr>
      <w:bookmarkStart w:id="139" w:name="z146"/>
      <w:bookmarkEnd w:id="138"/>
      <w:r>
        <w:rPr>
          <w:b/>
          <w:color w:val="000000"/>
        </w:rPr>
        <w:t xml:space="preserve"> </w:t>
      </w:r>
      <w:r w:rsidRPr="00403F56">
        <w:rPr>
          <w:b/>
          <w:color w:val="000000"/>
          <w:lang w:val="ru-RU"/>
        </w:rPr>
        <w:t xml:space="preserve">Параграф 3. Оказание стационарозамещающей медицинской помощи больным </w:t>
      </w:r>
      <w:r>
        <w:rPr>
          <w:b/>
          <w:color w:val="000000"/>
        </w:rPr>
        <w:t>c</w:t>
      </w:r>
      <w:r w:rsidRPr="00403F56">
        <w:rPr>
          <w:b/>
          <w:color w:val="000000"/>
          <w:lang w:val="ru-RU"/>
        </w:rPr>
        <w:t xml:space="preserve"> инфекционным</w:t>
      </w:r>
      <w:r w:rsidRPr="00403F56">
        <w:rPr>
          <w:b/>
          <w:color w:val="000000"/>
          <w:lang w:val="ru-RU"/>
        </w:rPr>
        <w:t>и заболеваниями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0" w:name="z147"/>
      <w:bookmarkEnd w:id="139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44. Стационарозамещающая помощь оказывается пациентам в соответствии с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</w:t>
      </w:r>
      <w:r w:rsidRPr="00403F56">
        <w:rPr>
          <w:color w:val="000000"/>
          <w:sz w:val="28"/>
          <w:lang w:val="ru-RU"/>
        </w:rPr>
        <w:t>омощи" (зарегистрирован в Реестре государственной регистрации нормативных правовых актов под № 12106).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1" w:name="z148"/>
      <w:bookmarkEnd w:id="140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45. Стационарозамещающая помощь пациентам с инфекционными заболеваниями осуществляется в рамках ГОБМП и (или) в системе ОСМС и предоставляется в у</w:t>
      </w:r>
      <w:r w:rsidRPr="00403F56">
        <w:rPr>
          <w:color w:val="000000"/>
          <w:sz w:val="28"/>
          <w:lang w:val="ru-RU"/>
        </w:rPr>
        <w:t xml:space="preserve">словиях дневного стационара и/или стационара на дому по </w:t>
      </w:r>
      <w:r w:rsidRPr="00403F56">
        <w:rPr>
          <w:color w:val="000000"/>
          <w:sz w:val="28"/>
          <w:lang w:val="ru-RU"/>
        </w:rPr>
        <w:lastRenderedPageBreak/>
        <w:t>направлению специалиста ПМСП или медицинской организации с результатами лабораторных, инструментальных исследований и консультаций профильных специалистов по следующим нозологиям: хронический бруцелле</w:t>
      </w:r>
      <w:r w:rsidRPr="00403F56">
        <w:rPr>
          <w:color w:val="000000"/>
          <w:sz w:val="28"/>
          <w:lang w:val="ru-RU"/>
        </w:rPr>
        <w:t xml:space="preserve">з (стадия субкомпенсации), хронические вирусные гепатиты (со слабой и умеренной степенью активности), рожа, эритематозная форма, гельминтозы хронические в соответствии с оценкой риска заражения окружающих и распространения инфекции.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46. При поступле</w:t>
      </w:r>
      <w:r w:rsidRPr="00403F56">
        <w:rPr>
          <w:color w:val="000000"/>
          <w:sz w:val="28"/>
          <w:lang w:val="ru-RU"/>
        </w:rPr>
        <w:t>нии пациента в дневной стационар, в стационар на дому заполняется карта больного дневного стационара (поликлиники, больницы), стационара на дому по форме № 003-2/у, утвержденная приказом № 907.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47. Противопоказаниями для предоставления стационарозаме</w:t>
      </w:r>
      <w:r w:rsidRPr="00403F56">
        <w:rPr>
          <w:color w:val="000000"/>
          <w:sz w:val="28"/>
          <w:lang w:val="ru-RU"/>
        </w:rPr>
        <w:t>щающей помощи являются: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заболевания, требующие круглосуточного проведения лечебных процедур и медицинского наблюдения;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инфекционные заболевания в период эпидемиологической опасности;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6" w:name="z153"/>
      <w:bookmarkEnd w:id="145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3) заболевания, представляющие опасность для окр</w:t>
      </w:r>
      <w:r w:rsidRPr="00403F56">
        <w:rPr>
          <w:color w:val="000000"/>
          <w:sz w:val="28"/>
          <w:lang w:val="ru-RU"/>
        </w:rPr>
        <w:t>ужающих, в соответствии с приказом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</w:t>
      </w:r>
      <w:r w:rsidRPr="00403F56">
        <w:rPr>
          <w:color w:val="000000"/>
          <w:sz w:val="28"/>
          <w:lang w:val="ru-RU"/>
        </w:rPr>
        <w:t>н в Реестре государственной регистрации нормативных правовых актов под № 11512).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48.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</w:t>
      </w:r>
      <w:r w:rsidRPr="00403F56">
        <w:rPr>
          <w:color w:val="000000"/>
          <w:sz w:val="28"/>
          <w:lang w:val="ru-RU"/>
        </w:rPr>
        <w:t>ачает дополнительные лабораторные, инструментальные исследования и консультации профильных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 При обнар</w:t>
      </w:r>
      <w:r w:rsidRPr="00403F56">
        <w:rPr>
          <w:color w:val="000000"/>
          <w:sz w:val="28"/>
          <w:lang w:val="ru-RU"/>
        </w:rPr>
        <w:t>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8" w:name="z155"/>
      <w:bookmarkEnd w:id="147"/>
      <w:r w:rsidRPr="00403F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49. Дневной стационар предназн</w:t>
      </w:r>
      <w:r w:rsidRPr="00403F56">
        <w:rPr>
          <w:color w:val="000000"/>
          <w:sz w:val="28"/>
          <w:lang w:val="ru-RU"/>
        </w:rPr>
        <w:t xml:space="preserve">ачен для проведения лечебных мероприятий пациентам с 3-х лет, не требующих круглосуточного медицинского наблюдения. 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1) при ухудшении состояния, требующего круглосуточного наблюдения, пациент госпитализируется в стационар.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2) длительность лечен</w:t>
      </w:r>
      <w:r w:rsidRPr="00403F56">
        <w:rPr>
          <w:color w:val="000000"/>
          <w:sz w:val="28"/>
          <w:lang w:val="ru-RU"/>
        </w:rPr>
        <w:t>ия пациента составляет в дневном стационаре не более 8 рабочих дней.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lastRenderedPageBreak/>
        <w:t>     </w:t>
      </w:r>
      <w:r w:rsidRPr="00403F56">
        <w:rPr>
          <w:color w:val="000000"/>
          <w:sz w:val="28"/>
          <w:lang w:val="ru-RU"/>
        </w:rPr>
        <w:t xml:space="preserve"> 50. 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</w:t>
      </w:r>
      <w:r w:rsidRPr="00403F56">
        <w:rPr>
          <w:color w:val="000000"/>
          <w:sz w:val="28"/>
          <w:lang w:val="ru-RU"/>
        </w:rPr>
        <w:t>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</w:t>
      </w:r>
      <w:r w:rsidRPr="00403F56">
        <w:rPr>
          <w:color w:val="000000"/>
          <w:sz w:val="28"/>
          <w:lang w:val="ru-RU"/>
        </w:rPr>
        <w:t>й ферментативной и антибактериальной терапии.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51. Длительность лечения в стационаре на дому составляет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p w:rsidR="007818C3" w:rsidRPr="00403F56" w:rsidRDefault="0062635D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403F56">
        <w:rPr>
          <w:color w:val="000000"/>
          <w:sz w:val="28"/>
          <w:lang w:val="ru-RU"/>
        </w:rPr>
        <w:t xml:space="preserve"> 52</w:t>
      </w:r>
      <w:r w:rsidRPr="00403F56">
        <w:rPr>
          <w:color w:val="000000"/>
          <w:sz w:val="28"/>
          <w:lang w:val="ru-RU"/>
        </w:rPr>
        <w:t>. При выписке пациента, получившего стационарозамещающую помощь, заполняется статистическая карта прошедшего лечение в дневном стационаре и в стационаре на дому по форме 066-4/у, утвержденной приказом № 907.</w:t>
      </w:r>
    </w:p>
    <w:tbl>
      <w:tblPr>
        <w:tblW w:w="0" w:type="auto"/>
        <w:tblCellSpacing w:w="0" w:type="auto"/>
        <w:tblLook w:val="04A0"/>
      </w:tblPr>
      <w:tblGrid>
        <w:gridCol w:w="5954"/>
        <w:gridCol w:w="3823"/>
      </w:tblGrid>
      <w:tr w:rsidR="007818C3" w:rsidRPr="00403F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7818C3" w:rsidRPr="00403F56" w:rsidRDefault="006263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0"/>
              <w:jc w:val="center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Приложение 1 к Стандарту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организации оказания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медицинской помощи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при инфекционных заболеваниях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7818C3" w:rsidRDefault="0062635D">
      <w:pPr>
        <w:spacing w:after="0"/>
      </w:pPr>
      <w:bookmarkStart w:id="154" w:name="z162"/>
      <w:r w:rsidRPr="00403F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Оснащение кабинета инфекциониста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изделий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экранированный бактерицидный стационарный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7818C3">
            <w:pPr>
              <w:spacing w:after="20"/>
              <w:ind w:left="20"/>
              <w:jc w:val="both"/>
            </w:pPr>
          </w:p>
          <w:p w:rsidR="007818C3" w:rsidRDefault="007818C3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общеврачебный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Кушетка </w:t>
            </w:r>
            <w:r>
              <w:rPr>
                <w:color w:val="000000"/>
                <w:sz w:val="20"/>
              </w:rPr>
              <w:t>медицинская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медицинский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медицинской сестры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медицинский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медицинской сестры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пациента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 медицинская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 для документации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Шкаф медицинский для одежды </w:t>
            </w:r>
            <w:r w:rsidRPr="00403F56">
              <w:rPr>
                <w:color w:val="000000"/>
                <w:sz w:val="20"/>
                <w:lang w:val="ru-RU"/>
              </w:rPr>
              <w:t>одностворчатый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 w:rsidRPr="00403F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7818C3">
            <w:pPr>
              <w:spacing w:after="20"/>
              <w:ind w:left="20"/>
              <w:jc w:val="both"/>
            </w:pPr>
          </w:p>
          <w:p w:rsidR="007818C3" w:rsidRDefault="007818C3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Набор врачебного приема для взрослого инфекциониста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измерительная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Стакан для дезинфекционного раствора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 медицинский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медицинский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20.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противочумный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7818C3">
            <w:pPr>
              <w:spacing w:after="20"/>
              <w:ind w:left="20"/>
              <w:jc w:val="both"/>
            </w:pPr>
          </w:p>
          <w:p w:rsidR="007818C3" w:rsidRDefault="007818C3">
            <w:pPr>
              <w:spacing w:after="20"/>
              <w:ind w:left="20"/>
              <w:jc w:val="both"/>
            </w:pP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Комплект современных средств индивидуальной зашиты (комбинезон, респираторы </w:t>
            </w:r>
            <w:r>
              <w:rPr>
                <w:color w:val="000000"/>
                <w:sz w:val="20"/>
              </w:rPr>
              <w:t>N</w:t>
            </w:r>
            <w:r w:rsidRPr="00403F56">
              <w:rPr>
                <w:color w:val="000000"/>
                <w:sz w:val="20"/>
                <w:lang w:val="ru-RU"/>
              </w:rPr>
              <w:t>95, очки, перчатки, нарукавники, фартуки, бахилы)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Укладки для забора материала - крови, </w:t>
            </w:r>
            <w:r w:rsidRPr="00403F56">
              <w:rPr>
                <w:color w:val="000000"/>
                <w:sz w:val="20"/>
                <w:lang w:val="ru-RU"/>
              </w:rPr>
              <w:t>пунктата бубона, мокроты, мазков, кала, рвотных масс/промывных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Транспортные наборы для упаковки материала от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Комплект для транспортировки больных с ООИ, одноразовый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Дозатор для антисептика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Дозатор для жидкого мыла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для колющих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 для чистых/грязных перчаток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 для чистых/грязных бахил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Контейнеры/мешки для биологических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Контейнеры для разведения дезсредства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Салфетки для обработки </w:t>
            </w:r>
            <w:r>
              <w:rPr>
                <w:color w:val="000000"/>
                <w:sz w:val="20"/>
              </w:rPr>
              <w:t>поверхностей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Опрыскиватель для обработки помещения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Раковина в кабинете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Отдельный санузел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с морозильником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Сумка холодильник с хладоэлементами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 w:rsidRPr="00403F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Наличие отдельного </w:t>
            </w:r>
            <w:r w:rsidRPr="00403F56">
              <w:rPr>
                <w:color w:val="000000"/>
                <w:sz w:val="20"/>
                <w:lang w:val="ru-RU"/>
              </w:rPr>
              <w:t>выхода на улицу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818C3" w:rsidRPr="00403F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Набор врачебного приема для детского инфекциониста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измерительная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Стакан для дезинфекционного раствора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 медицинский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Тонометр с манжетой для детей до </w:t>
            </w:r>
            <w:r w:rsidRPr="00403F56">
              <w:rPr>
                <w:color w:val="000000"/>
                <w:sz w:val="20"/>
                <w:lang w:val="ru-RU"/>
              </w:rPr>
              <w:t>года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Стетофонендоскоп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медицинский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Негатоскоп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 с ростомером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для новорожденных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педиатра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Пеленальный столик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противочумный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Комплект современных средств индивидуальной защиты (комбинезон, респираторы </w:t>
            </w:r>
            <w:r>
              <w:rPr>
                <w:color w:val="000000"/>
                <w:sz w:val="20"/>
              </w:rPr>
              <w:t>N</w:t>
            </w:r>
            <w:r w:rsidRPr="00403F56">
              <w:rPr>
                <w:color w:val="000000"/>
                <w:sz w:val="20"/>
                <w:lang w:val="ru-RU"/>
              </w:rPr>
              <w:t>95, очки, перчатки, нарукавники, фартуки, бахиллы)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Укладки для забора материала - крови, пунктата бубона, мокроты, мазков, кала, рвотных масс/промывных</w:t>
            </w:r>
            <w:r w:rsidRPr="00403F56">
              <w:rPr>
                <w:color w:val="000000"/>
                <w:sz w:val="20"/>
                <w:lang w:val="ru-RU"/>
              </w:rPr>
              <w:t xml:space="preserve">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Набора контейнеров для упаковки материала от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Комплект для транспортировки больных с ООИ, одноразовый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Дозатор для антисептика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Дозатор для жидкого мыла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для колющих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Контейнеры для </w:t>
            </w:r>
            <w:r w:rsidRPr="00403F56">
              <w:rPr>
                <w:color w:val="000000"/>
                <w:sz w:val="20"/>
                <w:lang w:val="ru-RU"/>
              </w:rPr>
              <w:t>чистых/грязных перчаток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 для чистых/грязных бахил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Контейнеры/мешки для биологических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Контейнеры для разведения дезсредства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для обработки поверхностей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Опрыскиватель для обработки помещения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Раковина в кабинете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Отдельный санузел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с морозильником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Сумка холодильник с хладоэлементами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 w:rsidRPr="00403F5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Наличие отдельного выхода на улицу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818C3" w:rsidRPr="00403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0"/>
              <w:jc w:val="center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Приложение 2 к Стандарту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организации оказания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медицинской помощи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при инфекционных заболеваниях</w:t>
            </w:r>
            <w:r w:rsidRPr="00403F56">
              <w:rPr>
                <w:lang w:val="ru-RU"/>
              </w:rPr>
              <w:br/>
            </w:r>
            <w:r w:rsidRPr="00403F56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7818C3" w:rsidRPr="00403F56" w:rsidRDefault="0062635D">
      <w:pPr>
        <w:spacing w:after="0"/>
        <w:rPr>
          <w:lang w:val="ru-RU"/>
        </w:rPr>
      </w:pPr>
      <w:bookmarkStart w:id="155" w:name="z164"/>
      <w:r w:rsidRPr="00403F56">
        <w:rPr>
          <w:b/>
          <w:color w:val="000000"/>
          <w:lang w:val="ru-RU"/>
        </w:rPr>
        <w:t xml:space="preserve"> Оснащение изолятора для пациента с ООИ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изделий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экранированный бактерицидный стационарный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 каждый бокс/палату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Штатив </w:t>
            </w:r>
            <w:r>
              <w:rPr>
                <w:color w:val="000000"/>
                <w:sz w:val="20"/>
              </w:rPr>
              <w:t>медицинский (инфузионная стойка)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Костюм противочумный (средства индивидуальной защиты – маски, комбинезон, очки, перчатки одноразовые, резиновая обувь)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Комплект современных средств индивидуальной зашиты (комбинезон, респираторы </w:t>
            </w:r>
            <w:r>
              <w:rPr>
                <w:color w:val="000000"/>
                <w:sz w:val="20"/>
              </w:rPr>
              <w:t>N</w:t>
            </w:r>
            <w:r w:rsidRPr="00403F56">
              <w:rPr>
                <w:color w:val="000000"/>
                <w:sz w:val="20"/>
                <w:lang w:val="ru-RU"/>
              </w:rPr>
              <w:t>95, очки, перчатк</w:t>
            </w:r>
            <w:r w:rsidRPr="00403F56">
              <w:rPr>
                <w:color w:val="000000"/>
                <w:sz w:val="20"/>
                <w:lang w:val="ru-RU"/>
              </w:rPr>
              <w:t>и, нарукавники, фартуки, бахилы)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Укладки для забора материала, - крови, пунктата бубона, мокроты, мазков, кала, рвотных масс/промывных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Набор контейнеров для упаковки материала от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Судно медицинское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Диспенсер для антисептика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Диспенсер для жидкого мыла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кровать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 медицинский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Комплект для транспортировки больных с ООИ, одноразовый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Набор для забора бак. материала от больного особо опасной инфекцией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 xml:space="preserve">Набор для доставки бак. </w:t>
            </w:r>
            <w:r w:rsidRPr="00403F56">
              <w:rPr>
                <w:color w:val="000000"/>
                <w:sz w:val="20"/>
                <w:lang w:val="ru-RU"/>
              </w:rPr>
              <w:t>материала в лабораторию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Набор для оказания скорой и неотложной медицинской помощи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Сумка холодильник с хладоэлементами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Столик инструментальный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(тазик) эмалированный почкообразный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для колющих</w:t>
            </w:r>
            <w:r>
              <w:rPr>
                <w:color w:val="000000"/>
                <w:sz w:val="20"/>
              </w:rPr>
              <w:t xml:space="preserve">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 для чистых/грязных перчаток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 для чистых/грязных бахил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Контейнеры/мешки для биологических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Контейнеры для разведения дезсредства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 для обработки поверхностей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Опрыскиватель для</w:t>
            </w:r>
            <w:r>
              <w:rPr>
                <w:color w:val="000000"/>
                <w:sz w:val="20"/>
              </w:rPr>
              <w:t xml:space="preserve"> обработки помещения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Раковина в кабинете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Отдельный санузел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с морозильником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818C3" w:rsidRPr="00403F5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Default="006263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62635D">
            <w:pPr>
              <w:spacing w:after="20"/>
              <w:ind w:left="20"/>
              <w:jc w:val="both"/>
              <w:rPr>
                <w:lang w:val="ru-RU"/>
              </w:rPr>
            </w:pPr>
            <w:r w:rsidRPr="00403F56">
              <w:rPr>
                <w:color w:val="000000"/>
                <w:sz w:val="20"/>
                <w:lang w:val="ru-RU"/>
              </w:rPr>
              <w:t>Наличие отдельного выхода на улицу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818C3" w:rsidRPr="00403F56" w:rsidRDefault="007818C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7818C3" w:rsidRPr="00403F56" w:rsidRDefault="0062635D">
      <w:pPr>
        <w:spacing w:after="0"/>
        <w:rPr>
          <w:lang w:val="ru-RU"/>
        </w:rPr>
      </w:pPr>
      <w:r w:rsidRPr="00403F56">
        <w:rPr>
          <w:lang w:val="ru-RU"/>
        </w:rPr>
        <w:br/>
      </w:r>
    </w:p>
    <w:p w:rsidR="007818C3" w:rsidRPr="00403F56" w:rsidRDefault="0062635D">
      <w:pPr>
        <w:spacing w:after="0"/>
        <w:rPr>
          <w:lang w:val="ru-RU"/>
        </w:rPr>
      </w:pPr>
      <w:r w:rsidRPr="00403F56">
        <w:rPr>
          <w:lang w:val="ru-RU"/>
        </w:rPr>
        <w:br/>
      </w:r>
      <w:r w:rsidRPr="00403F56">
        <w:rPr>
          <w:lang w:val="ru-RU"/>
        </w:rPr>
        <w:br/>
      </w:r>
    </w:p>
    <w:p w:rsidR="007818C3" w:rsidRPr="00403F56" w:rsidRDefault="0062635D">
      <w:pPr>
        <w:pStyle w:val="disclaimer"/>
        <w:rPr>
          <w:lang w:val="ru-RU"/>
        </w:rPr>
      </w:pPr>
      <w:r w:rsidRPr="00403F56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403F56">
        <w:rPr>
          <w:color w:val="000000"/>
          <w:lang w:val="ru-RU"/>
        </w:rPr>
        <w:t>Казахстан» Министерства юстиции Республики Казахстан</w:t>
      </w:r>
    </w:p>
    <w:sectPr w:rsidR="007818C3" w:rsidRPr="00403F56" w:rsidSect="007818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7818C3"/>
    <w:rsid w:val="00403F56"/>
    <w:rsid w:val="0062635D"/>
    <w:rsid w:val="007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818C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818C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818C3"/>
    <w:pPr>
      <w:jc w:val="center"/>
    </w:pPr>
    <w:rPr>
      <w:sz w:val="18"/>
      <w:szCs w:val="18"/>
    </w:rPr>
  </w:style>
  <w:style w:type="paragraph" w:customStyle="1" w:styleId="DocDefaults">
    <w:name w:val="DocDefaults"/>
    <w:rsid w:val="007818C3"/>
  </w:style>
  <w:style w:type="paragraph" w:styleId="ae">
    <w:name w:val="Balloon Text"/>
    <w:basedOn w:val="a"/>
    <w:link w:val="af"/>
    <w:uiPriority w:val="99"/>
    <w:semiHidden/>
    <w:unhideWhenUsed/>
    <w:rsid w:val="0040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3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6028</Words>
  <Characters>34364</Characters>
  <Application>Microsoft Office Word</Application>
  <DocSecurity>0</DocSecurity>
  <Lines>286</Lines>
  <Paragraphs>80</Paragraphs>
  <ScaleCrop>false</ScaleCrop>
  <Company/>
  <LinksUpToDate>false</LinksUpToDate>
  <CharactersWithSpaces>40312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2022-12-01T08:43:00Z</dcterms:created>
  <dcterms:modified xsi:type="dcterms:W3CDTF">2022-12-01T08:43:00Z</dcterms:modified>
</cp:coreProperties>
</file>