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D6" w:rsidRDefault="009F14D6">
      <w:pPr>
        <w:spacing w:after="0"/>
      </w:pPr>
    </w:p>
    <w:p w:rsidR="009F14D6" w:rsidRPr="00331307" w:rsidRDefault="00331307">
      <w:pPr>
        <w:spacing w:after="0"/>
        <w:rPr>
          <w:lang w:val="ru-RU"/>
        </w:rPr>
      </w:pPr>
      <w:r w:rsidRPr="00331307">
        <w:rPr>
          <w:b/>
          <w:color w:val="000000"/>
          <w:sz w:val="28"/>
          <w:lang w:val="ru-RU"/>
        </w:rPr>
        <w:t>Об утверждении правил хранения и транспортировки лекарственных средств и медицинских изделий</w:t>
      </w:r>
    </w:p>
    <w:p w:rsidR="009F14D6" w:rsidRPr="00331307" w:rsidRDefault="00331307">
      <w:pPr>
        <w:spacing w:after="0"/>
        <w:jc w:val="both"/>
        <w:rPr>
          <w:lang w:val="ru-RU"/>
        </w:rPr>
      </w:pPr>
      <w:r w:rsidRPr="00331307">
        <w:rPr>
          <w:color w:val="000000"/>
          <w:sz w:val="28"/>
          <w:lang w:val="ru-RU"/>
        </w:rPr>
        <w:t>Приказ Министра здравоохранения Республики Казахстан от 16 февраля 2021 года № Қ</w:t>
      </w:r>
      <w:proofErr w:type="gramStart"/>
      <w:r w:rsidRPr="00331307">
        <w:rPr>
          <w:color w:val="000000"/>
          <w:sz w:val="28"/>
          <w:lang w:val="ru-RU"/>
        </w:rPr>
        <w:t>Р</w:t>
      </w:r>
      <w:proofErr w:type="gramEnd"/>
      <w:r w:rsidRPr="00331307">
        <w:rPr>
          <w:color w:val="000000"/>
          <w:sz w:val="28"/>
          <w:lang w:val="ru-RU"/>
        </w:rPr>
        <w:t xml:space="preserve"> ДСМ-19. Зарегистрирован в Министерстве юстиции Республики Казахстан 18 февраля</w:t>
      </w:r>
      <w:r w:rsidRPr="00331307">
        <w:rPr>
          <w:color w:val="000000"/>
          <w:sz w:val="28"/>
          <w:lang w:val="ru-RU"/>
        </w:rPr>
        <w:t xml:space="preserve"> 2021 года № 22230.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0" w:name="z4"/>
      <w:r w:rsidRPr="003313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В соответствии с пунктом 1 статьи 250 Кодекса Республики Казахстан от 7 июля 2020 года "О здоровье народа и системе здравоохранения" ПРИКАЗЫВАЮ: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" w:name="z5"/>
      <w:bookmarkEnd w:id="0"/>
      <w:r w:rsidRPr="003313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1. Утвердить прилагаемые правила хранения и транспортировки лекарственных сре</w:t>
      </w:r>
      <w:r w:rsidRPr="00331307">
        <w:rPr>
          <w:color w:val="000000"/>
          <w:sz w:val="28"/>
          <w:lang w:val="ru-RU"/>
        </w:rPr>
        <w:t>дств и медицинских изделий.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2. Признать утратившим силу: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" w:name="z7"/>
      <w:bookmarkEnd w:id="2"/>
      <w:r w:rsidRPr="003313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 и меди</w:t>
      </w:r>
      <w:r w:rsidRPr="00331307">
        <w:rPr>
          <w:color w:val="000000"/>
          <w:sz w:val="28"/>
          <w:lang w:val="ru-RU"/>
        </w:rPr>
        <w:t>цинских изделий" (зарегистрирован в Реестре государственной регистрации нормативных правовых актов под № 11191, опубликован 5 июня 2015 года в информационно-правовой системе "Әділет");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4" w:name="z8"/>
      <w:bookmarkEnd w:id="3"/>
      <w:r w:rsidRPr="003313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2) пункт 4 Перечня некоторых приказов Министерства здравоохранен</w:t>
      </w:r>
      <w:r w:rsidRPr="00331307">
        <w:rPr>
          <w:color w:val="000000"/>
          <w:sz w:val="28"/>
          <w:lang w:val="ru-RU"/>
        </w:rPr>
        <w:t>ия Республики Казахстан и Министерства здравоохранения и социального развития Республики Казахстан, в которые вносятся изменения, утвержденного приказом Министра здравоохранения Республики Казахстан от 22 апреля 2019 года № Қ</w:t>
      </w:r>
      <w:proofErr w:type="gramStart"/>
      <w:r w:rsidRPr="00331307">
        <w:rPr>
          <w:color w:val="000000"/>
          <w:sz w:val="28"/>
          <w:lang w:val="ru-RU"/>
        </w:rPr>
        <w:t>Р</w:t>
      </w:r>
      <w:proofErr w:type="gramEnd"/>
      <w:r w:rsidRPr="00331307">
        <w:rPr>
          <w:color w:val="000000"/>
          <w:sz w:val="28"/>
          <w:lang w:val="ru-RU"/>
        </w:rPr>
        <w:t xml:space="preserve"> ДСМ-44 "О внесении изменений </w:t>
      </w:r>
      <w:r w:rsidRPr="00331307">
        <w:rPr>
          <w:color w:val="000000"/>
          <w:sz w:val="28"/>
          <w:lang w:val="ru-RU"/>
        </w:rPr>
        <w:t>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18582, опубликован 2 м</w:t>
      </w:r>
      <w:r w:rsidRPr="00331307">
        <w:rPr>
          <w:color w:val="000000"/>
          <w:sz w:val="28"/>
          <w:lang w:val="ru-RU"/>
        </w:rPr>
        <w:t>ая 2019 года в Эталонном контрольном банке нормативных правовых актов Республики Казахстан).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</w:t>
      </w:r>
      <w:r w:rsidRPr="00331307">
        <w:rPr>
          <w:color w:val="000000"/>
          <w:sz w:val="28"/>
          <w:lang w:val="ru-RU"/>
        </w:rPr>
        <w:t>н порядке обеспечить: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</w:t>
      </w:r>
      <w:r w:rsidRPr="00331307">
        <w:rPr>
          <w:color w:val="000000"/>
          <w:sz w:val="28"/>
          <w:lang w:val="ru-RU"/>
        </w:rPr>
        <w:t>публикования;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</w:t>
      </w:r>
      <w:r w:rsidRPr="00331307">
        <w:rPr>
          <w:color w:val="000000"/>
          <w:sz w:val="28"/>
          <w:lang w:val="ru-RU"/>
        </w:rPr>
        <w:lastRenderedPageBreak/>
        <w:t>Республики Казахстан сведений об испо</w:t>
      </w:r>
      <w:r w:rsidRPr="00331307">
        <w:rPr>
          <w:color w:val="000000"/>
          <w:sz w:val="28"/>
          <w:lang w:val="ru-RU"/>
        </w:rPr>
        <w:t>лнении мероприятий, предусмотренных подпунктами 1) и 2) настоящего пункта.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331307">
        <w:rPr>
          <w:color w:val="000000"/>
          <w:sz w:val="28"/>
          <w:lang w:val="ru-RU"/>
        </w:rPr>
        <w:t>на</w:t>
      </w:r>
      <w:proofErr w:type="gramEnd"/>
      <w:r w:rsidRPr="00331307">
        <w:rPr>
          <w:color w:val="000000"/>
          <w:sz w:val="28"/>
          <w:lang w:val="ru-RU"/>
        </w:rPr>
        <w:t xml:space="preserve"> </w:t>
      </w:r>
      <w:proofErr w:type="gramStart"/>
      <w:r w:rsidRPr="00331307">
        <w:rPr>
          <w:color w:val="000000"/>
          <w:sz w:val="28"/>
          <w:lang w:val="ru-RU"/>
        </w:rPr>
        <w:t>курирующего</w:t>
      </w:r>
      <w:proofErr w:type="gramEnd"/>
      <w:r w:rsidRPr="00331307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5. Настоящий приказ вводится в действие по ист</w:t>
      </w:r>
      <w:r w:rsidRPr="00331307">
        <w:rPr>
          <w:color w:val="000000"/>
          <w:sz w:val="28"/>
          <w:lang w:val="ru-RU"/>
        </w:rPr>
        <w:t>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9F14D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F14D6" w:rsidRDefault="0033130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31307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9F14D6" w:rsidRPr="00331307" w:rsidRDefault="00331307">
      <w:pPr>
        <w:spacing w:after="0"/>
        <w:jc w:val="both"/>
        <w:rPr>
          <w:lang w:val="ru-RU"/>
        </w:rPr>
      </w:pPr>
      <w:bookmarkStart w:id="11" w:name="z1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"СОГЛАСОВАНО"</w:t>
      </w:r>
      <w:r w:rsidRPr="00331307">
        <w:rPr>
          <w:lang w:val="ru-RU"/>
        </w:rPr>
        <w:br/>
      </w:r>
      <w:r w:rsidRPr="00331307">
        <w:rPr>
          <w:color w:val="000000"/>
          <w:sz w:val="28"/>
          <w:lang w:val="ru-RU"/>
        </w:rPr>
        <w:t>Министерство по чрезвычайным ситуациям</w:t>
      </w:r>
      <w:r w:rsidRPr="00331307">
        <w:rPr>
          <w:lang w:val="ru-RU"/>
        </w:rPr>
        <w:br/>
      </w:r>
      <w:r w:rsidRPr="00331307">
        <w:rPr>
          <w:color w:val="000000"/>
          <w:sz w:val="28"/>
          <w:lang w:val="ru-RU"/>
        </w:rPr>
        <w:t>Республики Казахстан</w:t>
      </w:r>
      <w:r w:rsidRPr="00331307">
        <w:rPr>
          <w:lang w:val="ru-RU"/>
        </w:rPr>
        <w:br/>
      </w:r>
      <w:r w:rsidRPr="00331307">
        <w:rPr>
          <w:color w:val="000000"/>
          <w:sz w:val="28"/>
          <w:lang w:val="ru-RU"/>
        </w:rPr>
        <w:t>" " __________________2021 год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9F14D6" w:rsidRPr="003313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9F14D6" w:rsidRPr="00331307" w:rsidRDefault="0033130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Pr="00331307" w:rsidRDefault="00331307">
            <w:pPr>
              <w:spacing w:after="0"/>
              <w:jc w:val="center"/>
              <w:rPr>
                <w:lang w:val="ru-RU"/>
              </w:rPr>
            </w:pPr>
            <w:r w:rsidRPr="00331307">
              <w:rPr>
                <w:color w:val="000000"/>
                <w:sz w:val="20"/>
                <w:lang w:val="ru-RU"/>
              </w:rPr>
              <w:t>Утвержден приказом</w:t>
            </w:r>
            <w:r w:rsidRPr="00331307">
              <w:rPr>
                <w:lang w:val="ru-RU"/>
              </w:rPr>
              <w:br/>
            </w:r>
            <w:r w:rsidRPr="00331307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331307">
              <w:rPr>
                <w:lang w:val="ru-RU"/>
              </w:rPr>
              <w:br/>
            </w:r>
            <w:r w:rsidRPr="0033130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31307">
              <w:rPr>
                <w:lang w:val="ru-RU"/>
              </w:rPr>
              <w:br/>
            </w:r>
            <w:r w:rsidRPr="00331307">
              <w:rPr>
                <w:color w:val="000000"/>
                <w:sz w:val="20"/>
                <w:lang w:val="ru-RU"/>
              </w:rPr>
              <w:t>от 16 февраля 2021 года</w:t>
            </w:r>
            <w:r w:rsidRPr="00331307">
              <w:rPr>
                <w:lang w:val="ru-RU"/>
              </w:rPr>
              <w:br/>
            </w:r>
            <w:r w:rsidRPr="00331307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33130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31307">
              <w:rPr>
                <w:color w:val="000000"/>
                <w:sz w:val="20"/>
                <w:lang w:val="ru-RU"/>
              </w:rPr>
              <w:t xml:space="preserve"> ДСМ-19</w:t>
            </w:r>
          </w:p>
        </w:tc>
      </w:tr>
    </w:tbl>
    <w:p w:rsidR="009F14D6" w:rsidRPr="00331307" w:rsidRDefault="00331307">
      <w:pPr>
        <w:spacing w:after="0"/>
        <w:rPr>
          <w:lang w:val="ru-RU"/>
        </w:rPr>
      </w:pPr>
      <w:bookmarkStart w:id="12" w:name="z18"/>
      <w:r w:rsidRPr="00331307">
        <w:rPr>
          <w:b/>
          <w:color w:val="000000"/>
          <w:lang w:val="ru-RU"/>
        </w:rPr>
        <w:t xml:space="preserve"> Правила хранения и транспортировки лекарственных средств и медицинских изделий</w:t>
      </w:r>
    </w:p>
    <w:p w:rsidR="009F14D6" w:rsidRPr="00331307" w:rsidRDefault="00331307">
      <w:pPr>
        <w:spacing w:after="0"/>
        <w:rPr>
          <w:lang w:val="ru-RU"/>
        </w:rPr>
      </w:pPr>
      <w:bookmarkStart w:id="13" w:name="z19"/>
      <w:bookmarkEnd w:id="12"/>
      <w:r w:rsidRPr="00331307">
        <w:rPr>
          <w:b/>
          <w:color w:val="000000"/>
          <w:lang w:val="ru-RU"/>
        </w:rPr>
        <w:t xml:space="preserve"> Глава 1. Общие положения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" w:name="z20"/>
      <w:bookmarkEnd w:id="13"/>
      <w:r w:rsidRPr="003313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1. Настоящие правила хранения и транспорт</w:t>
      </w:r>
      <w:r w:rsidRPr="00331307">
        <w:rPr>
          <w:color w:val="000000"/>
          <w:sz w:val="28"/>
          <w:lang w:val="ru-RU"/>
        </w:rPr>
        <w:t>ировки лекарственных средств и медицинских изделий (далее – Правила) разработаны в соответствии с пунктом 1 статьи 250 Кодекса Республики Казахстан от 7 июля 2020 года "О здоровье народа и системе здравоохранения" (далее – Кодекс) и определяют порядок хран</w:t>
      </w:r>
      <w:r w:rsidRPr="00331307">
        <w:rPr>
          <w:color w:val="000000"/>
          <w:sz w:val="28"/>
          <w:lang w:val="ru-RU"/>
        </w:rPr>
        <w:t>ения и транспортировки лекарственных средств и медицинских изделий.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2. В настоящих Правилах используются следующие термины и определения: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1) перекрестная контаминация – загрязнение исходного материала, промежуточного продукта или окончательного</w:t>
      </w:r>
      <w:r w:rsidRPr="00331307">
        <w:rPr>
          <w:color w:val="000000"/>
          <w:sz w:val="28"/>
          <w:lang w:val="ru-RU"/>
        </w:rPr>
        <w:t xml:space="preserve"> продукта другим исходным материалом или продуктом в процессе производства или хранения;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2) зона – помещение или часть помещения, специально предназначенная для выполнения различных функций в процессе приемки, хранения и реализации лекарственных сред</w:t>
      </w:r>
      <w:r w:rsidRPr="00331307">
        <w:rPr>
          <w:color w:val="000000"/>
          <w:sz w:val="28"/>
          <w:lang w:val="ru-RU"/>
        </w:rPr>
        <w:t>ств и медицинских изделий;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3) срок годности лекарственного средства – дата, после </w:t>
      </w:r>
      <w:proofErr w:type="gramStart"/>
      <w:r w:rsidRPr="00331307">
        <w:rPr>
          <w:color w:val="000000"/>
          <w:sz w:val="28"/>
          <w:lang w:val="ru-RU"/>
        </w:rPr>
        <w:t>истечения</w:t>
      </w:r>
      <w:proofErr w:type="gramEnd"/>
      <w:r w:rsidRPr="00331307">
        <w:rPr>
          <w:color w:val="000000"/>
          <w:sz w:val="28"/>
          <w:lang w:val="ru-RU"/>
        </w:rPr>
        <w:t xml:space="preserve"> которой лекарственное средство не подлежит применению;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4) упаковка лекарственного средства – средство или комплекс средств, обеспечивающих процесс обращ</w:t>
      </w:r>
      <w:r w:rsidRPr="00331307">
        <w:rPr>
          <w:color w:val="000000"/>
          <w:sz w:val="28"/>
          <w:lang w:val="ru-RU"/>
        </w:rPr>
        <w:t>ения лекарственных средств путем их защиты от повреждений и потерь, а также предохраняющих окружающую среду от загрязнений;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5) фармацевтическая субстанция (активная фармацевтическая субстанция) – лекарственное средство, предназначенное для </w:t>
      </w:r>
      <w:r w:rsidRPr="00331307">
        <w:rPr>
          <w:color w:val="000000"/>
          <w:sz w:val="28"/>
          <w:lang w:val="ru-RU"/>
        </w:rPr>
        <w:t>производства и изготовления лекарственных препаратов;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6) дезинфекция –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7) дератизация – комплекс профилактическ</w:t>
      </w:r>
      <w:r w:rsidRPr="00331307">
        <w:rPr>
          <w:color w:val="000000"/>
          <w:sz w:val="28"/>
          <w:lang w:val="ru-RU"/>
        </w:rPr>
        <w:t>их и истребительных мероприятий, направленных на уничтожение или снижение числа грызунов;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8) хранение в темном месте – хранение лекарственных средств и медицинских изделии в защищенном от света месте;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9) хранение в сухом месте – хранение лекарс</w:t>
      </w:r>
      <w:r w:rsidRPr="00331307">
        <w:rPr>
          <w:color w:val="000000"/>
          <w:sz w:val="28"/>
          <w:lang w:val="ru-RU"/>
        </w:rPr>
        <w:t>твенных средств и медицинских изделий в помещениях с относительной влажностью воздуха не более 65 процентов;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10) медицинские услуги – действия субъектов здравоохранения, имеющие профилактическую, диагностическую, лечебную, паллиативную или реабилитац</w:t>
      </w:r>
      <w:r w:rsidRPr="00331307">
        <w:rPr>
          <w:color w:val="000000"/>
          <w:sz w:val="28"/>
          <w:lang w:val="ru-RU"/>
        </w:rPr>
        <w:t>ионную направленность по отношению к конкретному человеку;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11)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12) помещения хранения – специально выделенные и оборудов</w:t>
      </w:r>
      <w:r w:rsidRPr="00331307">
        <w:rPr>
          <w:color w:val="000000"/>
          <w:sz w:val="28"/>
          <w:lang w:val="ru-RU"/>
        </w:rPr>
        <w:t>анные производственные помещения, предназначенные для хранения лекарственных средств и медицинских изделий;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</w:t>
      </w:r>
      <w:proofErr w:type="gramStart"/>
      <w:r w:rsidRPr="00331307">
        <w:rPr>
          <w:color w:val="000000"/>
          <w:sz w:val="28"/>
          <w:lang w:val="ru-RU"/>
        </w:rPr>
        <w:t xml:space="preserve">13) маркировка – текст, товарные знаки, условное обозначение и рисунки, несущие информацию для потребителя и нанесенные на продукцию (товар), </w:t>
      </w:r>
      <w:r w:rsidRPr="00331307">
        <w:rPr>
          <w:color w:val="000000"/>
          <w:sz w:val="28"/>
          <w:lang w:val="ru-RU"/>
        </w:rPr>
        <w:t>документы, памятки (листы-вкладыши), этикетки, контрэтикетки, кольеретки, ярлыки, наклейки (стикеры), упаковку (тару) лекарственных средств или непосредственно на медицинское изделие;</w:t>
      </w:r>
      <w:proofErr w:type="gramEnd"/>
    </w:p>
    <w:p w:rsidR="009F14D6" w:rsidRPr="00331307" w:rsidRDefault="00331307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14) термоконтейнер – ящик (или сумка) для переноса медицинских имм</w:t>
      </w:r>
      <w:r w:rsidRPr="00331307">
        <w:rPr>
          <w:color w:val="000000"/>
          <w:sz w:val="28"/>
          <w:lang w:val="ru-RU"/>
        </w:rPr>
        <w:t>унобиологических препаратов с теплоизолирующими свойствами и плотно прилегающей крышкой, где оптимальный температурный режим (от +20С до +80С) обеспечивается с помощью помещенных в его полость замороженных холодильных элементов;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15) холодильная комна</w:t>
      </w:r>
      <w:r w:rsidRPr="00331307">
        <w:rPr>
          <w:color w:val="000000"/>
          <w:sz w:val="28"/>
          <w:lang w:val="ru-RU"/>
        </w:rPr>
        <w:t>та (камера) – специальная герметизированная камера, оснащенная холодильным оборудованием, обеспечивающим поддержание необходимого температурного режима не ниже 0оС;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16) холодильный элемент (далее – хладоэлемент) – пластиковая или металлическая емкост</w:t>
      </w:r>
      <w:r w:rsidRPr="00331307">
        <w:rPr>
          <w:color w:val="000000"/>
          <w:sz w:val="28"/>
          <w:lang w:val="ru-RU"/>
        </w:rPr>
        <w:t>ь прямоугольной формы с герметически закрывающейся пробкой для заполнения водой, которая замораживается перед использованием и служит для поддержания температуры в контейнере в пределах от +2оС до +8оС;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</w:t>
      </w:r>
      <w:proofErr w:type="gramStart"/>
      <w:r w:rsidRPr="00331307">
        <w:rPr>
          <w:color w:val="000000"/>
          <w:sz w:val="28"/>
          <w:lang w:val="ru-RU"/>
        </w:rPr>
        <w:t>хранении</w:t>
      </w:r>
      <w:proofErr w:type="gramEnd"/>
      <w:r w:rsidRPr="00331307">
        <w:rPr>
          <w:color w:val="000000"/>
          <w:sz w:val="28"/>
          <w:lang w:val="ru-RU"/>
        </w:rPr>
        <w:t>, транспортировке.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3. Хранение ле</w:t>
      </w:r>
      <w:r w:rsidRPr="00331307">
        <w:rPr>
          <w:color w:val="000000"/>
          <w:sz w:val="28"/>
          <w:lang w:val="ru-RU"/>
        </w:rPr>
        <w:t>карственных средств и медицинских изделий осуществляется при определенной температуре: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глубокое охлаждение - ниже -15оС;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в холодильнике от +2оС до +8оС;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в прохладном месте от +8оС до +15оС;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при комнатной температуре от +15оС до +25о</w:t>
      </w:r>
      <w:r w:rsidRPr="00331307">
        <w:rPr>
          <w:color w:val="000000"/>
          <w:sz w:val="28"/>
          <w:lang w:val="ru-RU"/>
        </w:rPr>
        <w:t>С.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4. Хранение и транспортировка лекарственных средств и медицинских изделий осуществляется в условиях: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39" w:name="z45"/>
      <w:bookmarkEnd w:id="38"/>
      <w:r w:rsidRPr="003313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1) обеспечивающих безопасность, эффективность и качество на протяжении всего срока их годности в соответствии с условиями, установленными п</w:t>
      </w:r>
      <w:r w:rsidRPr="00331307">
        <w:rPr>
          <w:color w:val="000000"/>
          <w:sz w:val="28"/>
          <w:lang w:val="ru-RU"/>
        </w:rPr>
        <w:t xml:space="preserve">роизводителем в нормативно-техническом документе по контролю за качеством и безопасностью лекарственных средств в соответствии </w:t>
      </w:r>
      <w:proofErr w:type="gramStart"/>
      <w:r w:rsidRPr="00331307">
        <w:rPr>
          <w:color w:val="000000"/>
          <w:sz w:val="28"/>
          <w:lang w:val="ru-RU"/>
        </w:rPr>
        <w:t>с</w:t>
      </w:r>
      <w:proofErr w:type="gramEnd"/>
      <w:r w:rsidRPr="00331307">
        <w:rPr>
          <w:color w:val="000000"/>
          <w:sz w:val="28"/>
          <w:lang w:val="ru-RU"/>
        </w:rPr>
        <w:t xml:space="preserve"> статьей 231 Кодекса, в инструкции по медицинскому применению для лекарственных средств и медицинских изделий, эксплуатационных </w:t>
      </w:r>
      <w:r w:rsidRPr="00331307">
        <w:rPr>
          <w:color w:val="000000"/>
          <w:sz w:val="28"/>
          <w:lang w:val="ru-RU"/>
        </w:rPr>
        <w:t>документах, указанными в маркировке их упаковок;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2) обеспечивающих сохранность лекарственных средств и медицинских изделий;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</w:t>
      </w:r>
      <w:proofErr w:type="gramStart"/>
      <w:r w:rsidRPr="00331307">
        <w:rPr>
          <w:color w:val="000000"/>
          <w:sz w:val="28"/>
          <w:lang w:val="ru-RU"/>
        </w:rPr>
        <w:t>3) эксплуатационные характеристики и эффективность медицинского изделия не изменяются до такой степени, чтобы ставить по</w:t>
      </w:r>
      <w:r w:rsidRPr="00331307">
        <w:rPr>
          <w:color w:val="000000"/>
          <w:sz w:val="28"/>
          <w:lang w:val="ru-RU"/>
        </w:rPr>
        <w:t>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</w:t>
      </w:r>
      <w:r w:rsidRPr="00331307">
        <w:rPr>
          <w:color w:val="000000"/>
          <w:sz w:val="28"/>
          <w:lang w:val="ru-RU"/>
        </w:rPr>
        <w:t>уживание проводится в соответствии с инструкцией по применению.</w:t>
      </w:r>
      <w:proofErr w:type="gramEnd"/>
    </w:p>
    <w:p w:rsidR="009F14D6" w:rsidRPr="00331307" w:rsidRDefault="00331307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5. Лекарственные средства и медицинские изделия хранятся отдельно от другой продукции во избежание оказания на них какого-либо воздействия, защищаются от негативного воздействия света, т</w:t>
      </w:r>
      <w:r w:rsidRPr="00331307">
        <w:rPr>
          <w:color w:val="000000"/>
          <w:sz w:val="28"/>
          <w:lang w:val="ru-RU"/>
        </w:rPr>
        <w:t>емпературы, влаги.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6. На </w:t>
      </w:r>
      <w:proofErr w:type="gramStart"/>
      <w:r w:rsidRPr="00331307">
        <w:rPr>
          <w:color w:val="000000"/>
          <w:sz w:val="28"/>
          <w:lang w:val="ru-RU"/>
        </w:rPr>
        <w:t>объектах, осуществляющих хранение лекарственных средств и медицинских изделий руководителем субъекта здравоохранения назначается</w:t>
      </w:r>
      <w:proofErr w:type="gramEnd"/>
      <w:r w:rsidRPr="00331307">
        <w:rPr>
          <w:color w:val="000000"/>
          <w:sz w:val="28"/>
          <w:lang w:val="ru-RU"/>
        </w:rPr>
        <w:t xml:space="preserve"> лицо, ответственное за обеспечение сохранности качества лекарственных средств и медицинских изде</w:t>
      </w:r>
      <w:r w:rsidRPr="00331307">
        <w:rPr>
          <w:color w:val="000000"/>
          <w:sz w:val="28"/>
          <w:lang w:val="ru-RU"/>
        </w:rPr>
        <w:t>лий.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7. В процессе хранения лекарственных средств и медицинских изделий ответственным лицом осуществляется контроль качества посредством визуального осмотра состояния упаковки (тары) и внешних изменений лекарственных средств и медицинских изделий не </w:t>
      </w:r>
      <w:r w:rsidRPr="00331307">
        <w:rPr>
          <w:color w:val="000000"/>
          <w:sz w:val="28"/>
          <w:lang w:val="ru-RU"/>
        </w:rPr>
        <w:t>реже одного раза в месяц.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8. Субъекты, осуществляющие хранение лекарственных средств и медицинских изделий, ведут учет сроков годности на бумажном или электронном носителе.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9. Хранение лекарственных средств и медицинских изделий осуществляется </w:t>
      </w:r>
      <w:r w:rsidRPr="00331307">
        <w:rPr>
          <w:color w:val="000000"/>
          <w:sz w:val="28"/>
          <w:lang w:val="ru-RU"/>
        </w:rPr>
        <w:t>в помещениях (зонах) хранения: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аптеки, аптечного пункта в организациях здравоохранения, оказывающих первичную медико-санитарную и (или) консультативно-диагностическую помощь, передвижного аптечного пункта, магазинах оптики, медицинских изделий;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медицинской организации - в отделениях, кабинетах и на постах медицинских сестер;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аптечного склада, склада временного хранения лекарственных средств и медицинских изделий, склада медицинских изделий, организации по производству лекарственных средств</w:t>
      </w:r>
      <w:r w:rsidRPr="00331307">
        <w:rPr>
          <w:color w:val="000000"/>
          <w:sz w:val="28"/>
          <w:lang w:val="ru-RU"/>
        </w:rPr>
        <w:t xml:space="preserve"> и медицинских изделий.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10. Все лекарственные средства и медицинские изделия в зависимости от физических и физико-химических свойств воздействия на них различных факторов внешней среды делятся </w:t>
      </w:r>
      <w:proofErr w:type="gramStart"/>
      <w:r w:rsidRPr="00331307">
        <w:rPr>
          <w:color w:val="000000"/>
          <w:sz w:val="28"/>
          <w:lang w:val="ru-RU"/>
        </w:rPr>
        <w:t>на</w:t>
      </w:r>
      <w:proofErr w:type="gramEnd"/>
      <w:r w:rsidRPr="00331307">
        <w:rPr>
          <w:color w:val="000000"/>
          <w:sz w:val="28"/>
          <w:lang w:val="ru-RU"/>
        </w:rPr>
        <w:t>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1) требующие защиты от воздействия света;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2) требующие защиты от воздействия влаги;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3) требующие защиты от улетучивания;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4) требующие защиты от воздействия повышенной температуры;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5) требующие защиты от пониженной температуры;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6) требующие защиты от воздействия газов, </w:t>
      </w:r>
      <w:r w:rsidRPr="00331307">
        <w:rPr>
          <w:color w:val="000000"/>
          <w:sz w:val="28"/>
          <w:lang w:val="ru-RU"/>
        </w:rPr>
        <w:t>содержащихся в окружающей среде;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7) </w:t>
      </w:r>
      <w:proofErr w:type="gramStart"/>
      <w:r w:rsidRPr="00331307">
        <w:rPr>
          <w:color w:val="000000"/>
          <w:sz w:val="28"/>
          <w:lang w:val="ru-RU"/>
        </w:rPr>
        <w:t>пахучие</w:t>
      </w:r>
      <w:proofErr w:type="gramEnd"/>
      <w:r w:rsidRPr="00331307">
        <w:rPr>
          <w:color w:val="000000"/>
          <w:sz w:val="28"/>
          <w:lang w:val="ru-RU"/>
        </w:rPr>
        <w:t>, красящие;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8) огнеопасные и взрывоопасные.</w:t>
      </w:r>
    </w:p>
    <w:p w:rsidR="009F14D6" w:rsidRPr="00331307" w:rsidRDefault="00331307">
      <w:pPr>
        <w:spacing w:after="0"/>
        <w:rPr>
          <w:lang w:val="ru-RU"/>
        </w:rPr>
      </w:pPr>
      <w:bookmarkStart w:id="59" w:name="z65"/>
      <w:bookmarkEnd w:id="58"/>
      <w:r w:rsidRPr="00331307">
        <w:rPr>
          <w:b/>
          <w:color w:val="000000"/>
          <w:lang w:val="ru-RU"/>
        </w:rPr>
        <w:t xml:space="preserve"> Глава 2. Порядок хранения лекарственных средств и медицинских изделий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11. Проектирование, устройство, состав, размеры площадей, оборудование помещений</w:t>
      </w:r>
      <w:r w:rsidRPr="00331307">
        <w:rPr>
          <w:color w:val="000000"/>
          <w:sz w:val="28"/>
          <w:lang w:val="ru-RU"/>
        </w:rPr>
        <w:t xml:space="preserve"> (зон) хранения лекарственных средств и медицинских изделий и их эксплуатации обеспечивают сохранность, условия хранения различных групп лекарственных средств и медицинских изделий, и обращения с ними.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Помещения (зоны) хранения обеспечивают осуществл</w:t>
      </w:r>
      <w:r w:rsidRPr="00331307">
        <w:rPr>
          <w:color w:val="000000"/>
          <w:sz w:val="28"/>
          <w:lang w:val="ru-RU"/>
        </w:rPr>
        <w:t>ение операций по приемке, хранению, отгрузке лекарственных средств и медицинских изделий. Для обеспечения точности и безопасности всех проводимых операций помещения (зоны) хранения обеспечиваются освещенностью.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Одномоментный объем лекарственных средс</w:t>
      </w:r>
      <w:r w:rsidRPr="00331307">
        <w:rPr>
          <w:color w:val="000000"/>
          <w:sz w:val="28"/>
          <w:lang w:val="ru-RU"/>
        </w:rPr>
        <w:t>тв и медицинских изделий, размещенных в помещениях хранения, не превышает 75 процентов площади помещений хранения.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12. Отделка и полы помещений (зон) хранения лекарственных средств имеет покрытия, </w:t>
      </w:r>
      <w:proofErr w:type="gramStart"/>
      <w:r w:rsidRPr="00331307">
        <w:rPr>
          <w:color w:val="000000"/>
          <w:sz w:val="28"/>
          <w:lang w:val="ru-RU"/>
        </w:rPr>
        <w:t>устойчивое</w:t>
      </w:r>
      <w:proofErr w:type="gramEnd"/>
      <w:r w:rsidRPr="00331307">
        <w:rPr>
          <w:color w:val="000000"/>
          <w:sz w:val="28"/>
          <w:lang w:val="ru-RU"/>
        </w:rPr>
        <w:t xml:space="preserve"> к воздействию средств механизации и влажно</w:t>
      </w:r>
      <w:r w:rsidRPr="00331307">
        <w:rPr>
          <w:color w:val="000000"/>
          <w:sz w:val="28"/>
          <w:lang w:val="ru-RU"/>
        </w:rPr>
        <w:t>й уборки с использованием дезинфицирующих средств.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Соблюдается чистота помещений и оборудования для хранения. Оборудование, инвентарь и материалы, используемые для уборки (очистки) а также моющие и дезинфицирующие средства хранятся в отдельном помеще</w:t>
      </w:r>
      <w:r w:rsidRPr="00331307">
        <w:rPr>
          <w:color w:val="000000"/>
          <w:sz w:val="28"/>
          <w:lang w:val="ru-RU"/>
        </w:rPr>
        <w:t>нии (зоне) хранения и используются таким образом, чтобы они не явились источником контаминации.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13. В помещениях (зонах) хранения лекарственные средства и медицинские изделия хранятся в заводской или транспортной упаковке.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В случае нарушения </w:t>
      </w:r>
      <w:r w:rsidRPr="00331307">
        <w:rPr>
          <w:color w:val="000000"/>
          <w:sz w:val="28"/>
          <w:lang w:val="ru-RU"/>
        </w:rPr>
        <w:t>заводской или транспортной упаковки, лекарственные средства и медицинские изделия размещаются в материальных шкафах, на стеллажах, паллетах, в сейфах в потребительской и (или) в открытой заводской упаковке этикеткой (маркировкой) наружу.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14. Вспомога</w:t>
      </w:r>
      <w:r w:rsidRPr="00331307">
        <w:rPr>
          <w:color w:val="000000"/>
          <w:sz w:val="28"/>
          <w:lang w:val="ru-RU"/>
        </w:rPr>
        <w:t>тельные вещества для лекарственных средств и расходные материалы к медицинским изделиям хранятся в заводской упаковке в сухих проветриваемых помещениях в отдельных шкафах. После вскрытия заводской упаковки расфасованное или оставшееся количество вспомогате</w:t>
      </w:r>
      <w:r w:rsidRPr="00331307">
        <w:rPr>
          <w:color w:val="000000"/>
          <w:sz w:val="28"/>
          <w:lang w:val="ru-RU"/>
        </w:rPr>
        <w:t>льного материала хранится в полиэтиленовых, бумажных пакетах или мешках из плотной бумаги.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15. Помещения (зоны) хранения проектируются и оснащаются таким образом, чтобы обеспечить защиту от проникновения насекомых, грызунов или других животных, имеет</w:t>
      </w:r>
      <w:r w:rsidRPr="00331307">
        <w:rPr>
          <w:color w:val="000000"/>
          <w:sz w:val="28"/>
          <w:lang w:val="ru-RU"/>
        </w:rPr>
        <w:t>ся программа профилактического контроля вредителей.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16. Комнаты отдыха, гардеробные комнаты, душевые и туалеты для работников отделены от помещений (зон) хранения. В помещениях (зонах) хранения не хранятся пищевые продукты, напитки, табачные изделия,</w:t>
      </w:r>
      <w:r w:rsidRPr="00331307">
        <w:rPr>
          <w:color w:val="000000"/>
          <w:sz w:val="28"/>
          <w:lang w:val="ru-RU"/>
        </w:rPr>
        <w:t xml:space="preserve"> а также лекарственных средства для личного использования.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Сотрудники, работающие в зоне хранения, носят защитную или рабочую одежду, соответствующую выполняемой работе, а также проходят инструктаж.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В помещениях хранения, в том числе в холодиль</w:t>
      </w:r>
      <w:r w:rsidRPr="00331307">
        <w:rPr>
          <w:color w:val="000000"/>
          <w:sz w:val="28"/>
          <w:lang w:val="ru-RU"/>
        </w:rPr>
        <w:t>ной комнате (камере) поддерживается температура и влажность, с предварительно проведенным тестированием зон температурных колебаний (зоны в непосредственной близости от системы охлаждения или потоков холодного воздуха), с оформлением документов по его резу</w:t>
      </w:r>
      <w:r w:rsidRPr="00331307">
        <w:rPr>
          <w:color w:val="000000"/>
          <w:sz w:val="28"/>
          <w:lang w:val="ru-RU"/>
        </w:rPr>
        <w:t>льтатам.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17. В помещениях хранения лекарственных сре</w:t>
      </w:r>
      <w:proofErr w:type="gramStart"/>
      <w:r w:rsidRPr="00331307">
        <w:rPr>
          <w:color w:val="000000"/>
          <w:sz w:val="28"/>
          <w:lang w:val="ru-RU"/>
        </w:rPr>
        <w:t>дств пр</w:t>
      </w:r>
      <w:proofErr w:type="gramEnd"/>
      <w:r w:rsidRPr="00331307">
        <w:rPr>
          <w:color w:val="000000"/>
          <w:sz w:val="28"/>
          <w:lang w:val="ru-RU"/>
        </w:rPr>
        <w:t>едусматриваются: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1) стеллажи, поддоны, подтоварники, шкафы для хранения лекарственных средств и медицинских изделий;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2) технологическое оборудование для создания температурного ре</w:t>
      </w:r>
      <w:r w:rsidRPr="00331307">
        <w:rPr>
          <w:color w:val="000000"/>
          <w:sz w:val="28"/>
          <w:lang w:val="ru-RU"/>
        </w:rPr>
        <w:t>жима;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3) приборы для регистрации температуры и влажности;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4) средства механизации для погрузочно-разгрузочных работ;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5) дезинфекционные средства и уборочный инвентарь для обеспечения санитарного режима;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6) иное оборудование и инвент</w:t>
      </w:r>
      <w:r w:rsidRPr="00331307">
        <w:rPr>
          <w:color w:val="000000"/>
          <w:sz w:val="28"/>
          <w:lang w:val="ru-RU"/>
        </w:rPr>
        <w:t>арь, обеспечивающий санитарно-гигиенический режим, охрану труда, технику безопасности, пожарную безопасность, защиту окружающей среды и сохранность лекарственных средств.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18. Холодильные комнаты (камеры), холодильные устройства, холодильники, оснащен</w:t>
      </w:r>
      <w:r w:rsidRPr="00331307">
        <w:rPr>
          <w:color w:val="000000"/>
          <w:sz w:val="28"/>
          <w:lang w:val="ru-RU"/>
        </w:rPr>
        <w:t>ы приборами для контроля температуры внутри оборудования (электронными приборами, термометрами).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0" w:name="z86"/>
      <w:bookmarkEnd w:id="79"/>
      <w:r w:rsidRPr="003313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19. Оборудование, используемое для контроля или мониторинга условий хранения лекарственных средств (средства измерения), калибруется (поверяется). Повер</w:t>
      </w:r>
      <w:r w:rsidRPr="00331307">
        <w:rPr>
          <w:color w:val="000000"/>
          <w:sz w:val="28"/>
          <w:lang w:val="ru-RU"/>
        </w:rPr>
        <w:t>ка оборудования (средств измерений) проводится не реже одного раза в год в соответствии с подпунктом 5) статьи 19 Закона Республики Казахстан от 7 июня 2000 года "Об обеспечении единства измерений".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Поверка, колибровка, ремонт </w:t>
      </w:r>
      <w:proofErr w:type="gramStart"/>
      <w:r w:rsidRPr="00331307">
        <w:rPr>
          <w:color w:val="000000"/>
          <w:sz w:val="28"/>
          <w:lang w:val="ru-RU"/>
        </w:rPr>
        <w:t>оборудования, используе</w:t>
      </w:r>
      <w:r w:rsidRPr="00331307">
        <w:rPr>
          <w:color w:val="000000"/>
          <w:sz w:val="28"/>
          <w:lang w:val="ru-RU"/>
        </w:rPr>
        <w:t>мого для контроля или мониторинга условий хранения лекарственных средств осуществляется</w:t>
      </w:r>
      <w:proofErr w:type="gramEnd"/>
      <w:r w:rsidRPr="00331307">
        <w:rPr>
          <w:color w:val="000000"/>
          <w:sz w:val="28"/>
          <w:lang w:val="ru-RU"/>
        </w:rPr>
        <w:t xml:space="preserve"> в целях сохранения качества лекарственных средств и исключения негативного воздействия.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20. Оборудование используется исправное и содержится в надлежащей чистоте.</w:t>
      </w:r>
      <w:r w:rsidRPr="00331307">
        <w:rPr>
          <w:color w:val="000000"/>
          <w:sz w:val="28"/>
          <w:lang w:val="ru-RU"/>
        </w:rPr>
        <w:t xml:space="preserve"> Очистка и дезинфекция оборудования осуществляется в соответствиис инструкцией по его эксплуатации.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21. Помещения хранения обеспечиваются соответствующим оборудованием для контроля температуры, влажности воздуха (термометрами, гигрометрами другими ви</w:t>
      </w:r>
      <w:r w:rsidRPr="00331307">
        <w:rPr>
          <w:color w:val="000000"/>
          <w:sz w:val="28"/>
          <w:lang w:val="ru-RU"/>
        </w:rPr>
        <w:t xml:space="preserve">дами приборов, контролирующими температуру и влажность воздуха). Оборудование располагают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года. Эксплуатация </w:t>
      </w:r>
      <w:r w:rsidRPr="00331307">
        <w:rPr>
          <w:color w:val="000000"/>
          <w:sz w:val="28"/>
          <w:lang w:val="ru-RU"/>
        </w:rPr>
        <w:t>оборудования осуществляется согласно прилагаемой к нему инструкции.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22. Периодичность проверки наблюдения за температурой и влажностью воздуха в помещениях хранения осуществляется не реже одного раза в сутки. В каждом помещении хранения заводится </w:t>
      </w:r>
      <w:r w:rsidRPr="00331307">
        <w:rPr>
          <w:color w:val="000000"/>
          <w:sz w:val="28"/>
          <w:lang w:val="ru-RU"/>
        </w:rPr>
        <w:t>журнал учета температуры и относительной влажности воздуха по форме согласно приложению к настоящим Правилам.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23. В помещениях хранения лекарственные средства хранятся раздельно: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1) по фармакологическим группам;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2) в зависимости от способ</w:t>
      </w:r>
      <w:r w:rsidRPr="00331307">
        <w:rPr>
          <w:color w:val="000000"/>
          <w:sz w:val="28"/>
          <w:lang w:val="ru-RU"/>
        </w:rPr>
        <w:t>а применения (внутреннее, наружное);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3) в зависимости от агрегатного состояния;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4) в соответствии с физико-химическими свойствами и влиянием различных факторов внешней среды.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Лекарственные средства, фармацевтические субстанции, вспомогате</w:t>
      </w:r>
      <w:r w:rsidRPr="00331307">
        <w:rPr>
          <w:color w:val="000000"/>
          <w:sz w:val="28"/>
          <w:lang w:val="ru-RU"/>
        </w:rPr>
        <w:t>льные вещества хранятся в помещениях не допускающие загрязнения, перепутывания и перекрестной контаминации.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24. Лекарственные средства и медицинские изделия, признанные несоответствующими качеству и безопасности (брак, с истекшим сроком годности, фал</w:t>
      </w:r>
      <w:r w:rsidRPr="00331307">
        <w:rPr>
          <w:color w:val="000000"/>
          <w:sz w:val="28"/>
          <w:lang w:val="ru-RU"/>
        </w:rPr>
        <w:t>ьсифицированные, запрещенные к использованию, приостановленные для медицинского применения и другие) изолированы от остальной продукции и помещены на хранение в специально отведенное место, защищенное от неправомерного доступа. Такая продукция отмечается "</w:t>
      </w:r>
      <w:r w:rsidRPr="00331307">
        <w:rPr>
          <w:color w:val="000000"/>
          <w:sz w:val="28"/>
          <w:lang w:val="ru-RU"/>
        </w:rPr>
        <w:t>Не подлежит дальнейшему использованию".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25. В производственных помещениях аптек с правом изготовления лекарственных препаратов, лекарственные субстанции хранят в эмалированной или стеклянной таре с соблюдением температурного режима.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26. Лекарст</w:t>
      </w:r>
      <w:r w:rsidRPr="00331307">
        <w:rPr>
          <w:color w:val="000000"/>
          <w:sz w:val="28"/>
          <w:lang w:val="ru-RU"/>
        </w:rPr>
        <w:t>венные средства хранятся соответствующим образом в выделенных и четко обозначенных зонах, доступ в которые разрешен только персоналу, имеющему на это право.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27. </w:t>
      </w:r>
      <w:proofErr w:type="gramStart"/>
      <w:r w:rsidRPr="00331307">
        <w:rPr>
          <w:color w:val="000000"/>
          <w:sz w:val="28"/>
          <w:lang w:val="ru-RU"/>
        </w:rPr>
        <w:t>Лекарственные средства, решение об обращении которых еще не принято, с истекшим сроком го</w:t>
      </w:r>
      <w:r w:rsidRPr="00331307">
        <w:rPr>
          <w:color w:val="000000"/>
          <w:sz w:val="28"/>
          <w:lang w:val="ru-RU"/>
        </w:rPr>
        <w:t>дности, возвращенные, изъятые из категории пригодных для поставки, в отношении которых есть подозрения в фальсификации, отозванные и отклоненные хранятся изолированно физически или другим надежным эквивалентным способом (например, электронным) от остальной</w:t>
      </w:r>
      <w:r w:rsidRPr="00331307">
        <w:rPr>
          <w:color w:val="000000"/>
          <w:sz w:val="28"/>
          <w:lang w:val="ru-RU"/>
        </w:rPr>
        <w:t xml:space="preserve"> продукции в специально отведенном месте (зоне), защищенном от неправомерного доступа.</w:t>
      </w:r>
      <w:proofErr w:type="gramEnd"/>
    </w:p>
    <w:p w:rsidR="009F14D6" w:rsidRPr="00331307" w:rsidRDefault="00331307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Продукция и места их хранения имеют четкие обозначения.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28. Обеспечивается разделение зон приемки, карантина, брака, отгрузки и хранения.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29. В зонах п</w:t>
      </w:r>
      <w:r w:rsidRPr="00331307">
        <w:rPr>
          <w:color w:val="000000"/>
          <w:sz w:val="28"/>
          <w:lang w:val="ru-RU"/>
        </w:rPr>
        <w:t>риемки и отгрузки обеспечивается защита от воздействия погодных условий.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Зоны отгрузки и приемки обеспечиваются оборудованием (система вентиляции (кондиционирования), гигрометр, термометр).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В зоне приемки предусмотрена зона и оборудование для о</w:t>
      </w:r>
      <w:r w:rsidRPr="00331307">
        <w:rPr>
          <w:color w:val="000000"/>
          <w:sz w:val="28"/>
          <w:lang w:val="ru-RU"/>
        </w:rPr>
        <w:t>чистки контейнеров с поступающей продукцией перед помещением их на хранение.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</w:t>
      </w:r>
      <w:proofErr w:type="gramStart"/>
      <w:r w:rsidRPr="00331307">
        <w:rPr>
          <w:color w:val="000000"/>
          <w:sz w:val="28"/>
          <w:lang w:val="ru-RU"/>
        </w:rPr>
        <w:t>Зоны контроля, используемые для проверки полученной продукции выделены</w:t>
      </w:r>
      <w:proofErr w:type="gramEnd"/>
      <w:r w:rsidRPr="00331307">
        <w:rPr>
          <w:color w:val="000000"/>
          <w:sz w:val="28"/>
          <w:lang w:val="ru-RU"/>
        </w:rPr>
        <w:t xml:space="preserve"> и обеспечены надлежащим оборудованием.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30. Помещение, в котором лекарственные средства хранятся </w:t>
      </w:r>
      <w:r w:rsidRPr="00331307">
        <w:rPr>
          <w:color w:val="000000"/>
          <w:sz w:val="28"/>
          <w:lang w:val="ru-RU"/>
        </w:rPr>
        <w:t>на карантине, имеет четкие обозначения, доступ в него ограничен. Любая система, заменяющая физическую изоляцию, обеспечивает защиту в ограничении доступа.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31. Лекарственные субстанции, чувствительные к воздействию света, хранятся в таре из светозащит</w:t>
      </w:r>
      <w:r w:rsidRPr="00331307">
        <w:rPr>
          <w:color w:val="000000"/>
          <w:sz w:val="28"/>
          <w:lang w:val="ru-RU"/>
        </w:rPr>
        <w:t>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 в темном помещении или в шкафах, с плотно пригнанными дверцами, предохраня</w:t>
      </w:r>
      <w:r w:rsidRPr="00331307">
        <w:rPr>
          <w:color w:val="000000"/>
          <w:sz w:val="28"/>
          <w:lang w:val="ru-RU"/>
        </w:rPr>
        <w:t>ющими от проникновения.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освещения, упакованные в первичную и вторичную упаковку, хранятся в </w:t>
      </w:r>
      <w:r w:rsidRPr="00331307">
        <w:rPr>
          <w:color w:val="000000"/>
          <w:sz w:val="28"/>
          <w:lang w:val="ru-RU"/>
        </w:rPr>
        <w:t>шкафах или на стеллажах при условии принятия мер для предотвращения попадания на указанные лекарственные препараты прямого солнечного света.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32. </w:t>
      </w:r>
      <w:proofErr w:type="gramStart"/>
      <w:r w:rsidRPr="00331307">
        <w:rPr>
          <w:color w:val="000000"/>
          <w:sz w:val="28"/>
          <w:lang w:val="ru-RU"/>
        </w:rPr>
        <w:t>Для хранения особо чувствительных к свету лекарственных субстанций (нитрат серебра, препараты серебра, пр</w:t>
      </w:r>
      <w:r w:rsidRPr="00331307">
        <w:rPr>
          <w:color w:val="000000"/>
          <w:sz w:val="28"/>
          <w:lang w:val="ru-RU"/>
        </w:rPr>
        <w:t>озерин, физостигмина салицилат и им подобные) стеклянную тару оклеивают черной светонепроницаемой бумагой и помещают в плотно закрывающийся в шкаф, окрашенный внутри черной краской.</w:t>
      </w:r>
      <w:proofErr w:type="gramEnd"/>
    </w:p>
    <w:p w:rsidR="009F14D6" w:rsidRPr="00331307" w:rsidRDefault="00331307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33. Лекарственные субстанции, требующие защиты от воздействия атмосф</w:t>
      </w:r>
      <w:r w:rsidRPr="00331307">
        <w:rPr>
          <w:color w:val="000000"/>
          <w:sz w:val="28"/>
          <w:lang w:val="ru-RU"/>
        </w:rPr>
        <w:t>ерных паров воды, хранить в сухом, прохладном месте, в плотно укупоренной таре из материалов, непроницаемых для паров воды (стекла, металла, алюминиевой фольги, толстостенной пластмассовой таре).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34. Лекарственные субстанции с выраженными гигроскопич</w:t>
      </w:r>
      <w:r w:rsidRPr="00331307">
        <w:rPr>
          <w:color w:val="000000"/>
          <w:sz w:val="28"/>
          <w:lang w:val="ru-RU"/>
        </w:rPr>
        <w:t>ескими свойствами хранят в сухом помещении в стеклянной таре с герметичной укупоркой, залитой сверху парафином. При закрывании тары с такими лекарственными веществами, тщательно вытирается горло и пробка.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35. </w:t>
      </w:r>
      <w:proofErr w:type="gramStart"/>
      <w:r w:rsidRPr="00331307">
        <w:rPr>
          <w:color w:val="000000"/>
          <w:sz w:val="28"/>
          <w:lang w:val="ru-RU"/>
        </w:rPr>
        <w:t>Лекарственные субстанции, содержащие лету</w:t>
      </w:r>
      <w:r w:rsidRPr="00331307">
        <w:rPr>
          <w:color w:val="000000"/>
          <w:sz w:val="28"/>
          <w:lang w:val="ru-RU"/>
        </w:rPr>
        <w:t>чие вещества, хранятся в прохладном месте в герметически укупоренной таре из непроницаемой для улетучивающихся веществ материалов (стекла, металла, алюминиевой фольги).</w:t>
      </w:r>
      <w:proofErr w:type="gramEnd"/>
    </w:p>
    <w:p w:rsidR="009F14D6" w:rsidRPr="00331307" w:rsidRDefault="00331307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36. Упаковка, укупорка лекарственных субстанций, содержащих летучие вещества, осу</w:t>
      </w:r>
      <w:r w:rsidRPr="00331307">
        <w:rPr>
          <w:color w:val="000000"/>
          <w:sz w:val="28"/>
          <w:lang w:val="ru-RU"/>
        </w:rPr>
        <w:t>ществляется в тару, соответствующую требованиям нормативных документов.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37. Лекарственные средства, требующие защиты от воздействия повышенной температуры, хранятся при комнатной температуре (от +15оС до +25оС), в прохладном месте (от +8оС до +15оС).</w:t>
      </w:r>
      <w:r w:rsidRPr="00331307">
        <w:rPr>
          <w:color w:val="000000"/>
          <w:sz w:val="28"/>
          <w:lang w:val="ru-RU"/>
        </w:rPr>
        <w:t xml:space="preserve"> В некоторых случаях требуется более низкая температура хранения (от 0оС до +10оС), что указывается на этикетке, в инструкции по медицинскому применению, в нормативном документе.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38. К числу лекарственных средств, требующих защиты от воздействия пони</w:t>
      </w:r>
      <w:r w:rsidRPr="00331307">
        <w:rPr>
          <w:color w:val="000000"/>
          <w:sz w:val="28"/>
          <w:lang w:val="ru-RU"/>
        </w:rPr>
        <w:t>женной температуры, относятся такие, физико-химическое состояние которых после замерзания изменяется и при последующем согревании до комнатной температуры не восстанавливается.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Хранение лекарственных средств, требующих защиты от воздействия пониженно</w:t>
      </w:r>
      <w:r w:rsidRPr="00331307">
        <w:rPr>
          <w:color w:val="000000"/>
          <w:sz w:val="28"/>
          <w:lang w:val="ru-RU"/>
        </w:rPr>
        <w:t>й температуры, осуществляется в соответствии с температурным режимом, указанным на первичной и вторичной упаковке лекарственного средства.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39. 40-процентный раствор формальдегида (формалин) хранится при температуре не ниже +9оС. При появлении осадка </w:t>
      </w:r>
      <w:r w:rsidRPr="00331307">
        <w:rPr>
          <w:color w:val="000000"/>
          <w:sz w:val="28"/>
          <w:lang w:val="ru-RU"/>
        </w:rPr>
        <w:t>выдерживают при комнатной температуре, затем раствор осторожно сливают и используют в соответствии с фактическим содержанием формальдегида.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40. Кислота ледяная уксусная хранится при температуре не ниже +9оС. При появлении осадка кислоту выдерживают </w:t>
      </w:r>
      <w:r w:rsidRPr="00331307">
        <w:rPr>
          <w:color w:val="000000"/>
          <w:sz w:val="28"/>
          <w:lang w:val="ru-RU"/>
        </w:rPr>
        <w:t>при комнатной температуре до растворения осадка. В случае</w:t>
      </w:r>
      <w:proofErr w:type="gramStart"/>
      <w:r w:rsidRPr="00331307">
        <w:rPr>
          <w:color w:val="000000"/>
          <w:sz w:val="28"/>
          <w:lang w:val="ru-RU"/>
        </w:rPr>
        <w:t>,</w:t>
      </w:r>
      <w:proofErr w:type="gramEnd"/>
      <w:r w:rsidRPr="00331307">
        <w:rPr>
          <w:color w:val="000000"/>
          <w:sz w:val="28"/>
          <w:lang w:val="ru-RU"/>
        </w:rPr>
        <w:t xml:space="preserve"> если осадок не растворяется, жидкую часть кислоты сливают и используют в соответствии с фактическим содержанием уксусной кислоты.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41. Медицинские жирные масла хранятся при температуре не ниже</w:t>
      </w:r>
      <w:r w:rsidRPr="00331307">
        <w:rPr>
          <w:color w:val="000000"/>
          <w:sz w:val="28"/>
          <w:lang w:val="ru-RU"/>
        </w:rPr>
        <w:t xml:space="preserve"> +10оС. При появлении осадка их выдерживают при комнатной температуре, декантируют и проверяют на соответствие всем требованиям нормативного документа.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42. Лекарственные субстанции пахучих лекарственных средств и изготовленные из них лекарственные фо</w:t>
      </w:r>
      <w:r w:rsidRPr="00331307">
        <w:rPr>
          <w:color w:val="000000"/>
          <w:sz w:val="28"/>
          <w:lang w:val="ru-RU"/>
        </w:rPr>
        <w:t>рмы в аптеках хранятся изолированно в герметически закрытой таре, непроницаемой для запаха, раздельно по наименованиям.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43. К группе красящих лекарственных средств относят вещества, их растворы, смеси, препараты и так далее, оставляющие окрашенный сл</w:t>
      </w:r>
      <w:r w:rsidRPr="00331307">
        <w:rPr>
          <w:color w:val="000000"/>
          <w:sz w:val="28"/>
          <w:lang w:val="ru-RU"/>
        </w:rPr>
        <w:t>ед на таре, укупорочных средствах, оборудовании и других предметах, несмываемый обычной санитарно-гигиенической обработкой.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44. Лекарственные субстанции красящих веще</w:t>
      </w:r>
      <w:proofErr w:type="gramStart"/>
      <w:r w:rsidRPr="00331307">
        <w:rPr>
          <w:color w:val="000000"/>
          <w:sz w:val="28"/>
          <w:lang w:val="ru-RU"/>
        </w:rPr>
        <w:t>ств хр</w:t>
      </w:r>
      <w:proofErr w:type="gramEnd"/>
      <w:r w:rsidRPr="00331307">
        <w:rPr>
          <w:color w:val="000000"/>
          <w:sz w:val="28"/>
          <w:lang w:val="ru-RU"/>
        </w:rPr>
        <w:t>анят в специальном шкафу в плотно укупоренной таре, раздельно по наименованиям</w:t>
      </w:r>
      <w:r w:rsidRPr="00331307">
        <w:rPr>
          <w:color w:val="000000"/>
          <w:sz w:val="28"/>
          <w:lang w:val="ru-RU"/>
        </w:rPr>
        <w:t xml:space="preserve">. Для работы с красящими веществами для каждого наименования выделяют специальные </w:t>
      </w:r>
      <w:r w:rsidRPr="00331307">
        <w:rPr>
          <w:color w:val="000000"/>
          <w:sz w:val="28"/>
          <w:lang w:val="ru-RU"/>
        </w:rPr>
        <w:lastRenderedPageBreak/>
        <w:t>весочки, ступку, другой инвентарь. Лекарственные формы, изготовленные в аптеках из лекарственных субстанций красящих веществ, храниться на отдельной полке в плотно укупоренно</w:t>
      </w:r>
      <w:r w:rsidRPr="00331307">
        <w:rPr>
          <w:color w:val="000000"/>
          <w:sz w:val="28"/>
          <w:lang w:val="ru-RU"/>
        </w:rPr>
        <w:t>й таре.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45. Лекарственное растительное сырье содержащие эфирные масла хранят изолированно в хорошо укупоренной таре.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46. Травы, листья, плоды и корни, обладающие гигроскопическими свойствами, хранят в стеклянной или металлической таре герметиче</w:t>
      </w:r>
      <w:r w:rsidRPr="00331307">
        <w:rPr>
          <w:color w:val="000000"/>
          <w:sz w:val="28"/>
          <w:lang w:val="ru-RU"/>
        </w:rPr>
        <w:t>ски укупоренными и при необходимости залитыми парафином (листья наперстянки, почечный чай, алтейный корень).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47. Растительные сборы хранят с соблюдением общих правил хранения лекарственного сырья.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48. Лекарственное растительное сырье подвергает</w:t>
      </w:r>
      <w:r w:rsidRPr="00331307">
        <w:rPr>
          <w:color w:val="000000"/>
          <w:sz w:val="28"/>
          <w:lang w:val="ru-RU"/>
        </w:rPr>
        <w:t>ся периодическому контролю в соответствии с требованиями нормативного документа. Травы, корни, корневища, семена, плоды, утратившие нормальную окраску, запах и требуемое количество действующих веществ, а также пораженные плесенью, бракуют. При наличии амба</w:t>
      </w:r>
      <w:r w:rsidRPr="00331307">
        <w:rPr>
          <w:color w:val="000000"/>
          <w:sz w:val="28"/>
          <w:lang w:val="ru-RU"/>
        </w:rPr>
        <w:t>рных вредителей в зависимости от степени поражения сырье бракуют или после переработки и контроля используют.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49. Лекарственное растительное сырье, содержащее сердечные гликозиды хранятся с соблюдением сохранности их биологической активности.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</w:t>
      </w:r>
      <w:r w:rsidRPr="00331307">
        <w:rPr>
          <w:color w:val="000000"/>
          <w:sz w:val="28"/>
          <w:lang w:val="ru-RU"/>
        </w:rPr>
        <w:t>0. Ядовитое и сильнодействующее лекарственное растительное сырье хранят в отдельном помещении или отдельном шкафу под замком.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51. Расфасованное лекарственное растительное сырье хранят с соблюдением особенностей хранения лекарственного растительного с</w:t>
      </w:r>
      <w:r w:rsidRPr="00331307">
        <w:rPr>
          <w:color w:val="000000"/>
          <w:sz w:val="28"/>
          <w:lang w:val="ru-RU"/>
        </w:rPr>
        <w:t>ырья и условий хранения, указанными на упаковке и инструкции по применению лекарственного средства для потребителей (аннотация-вкладыш).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Не расфасованное лекарственное растительное сырье хранится в сухом (не более 50% влажности), хорошо проветриваемо</w:t>
      </w:r>
      <w:r w:rsidRPr="00331307">
        <w:rPr>
          <w:color w:val="000000"/>
          <w:sz w:val="28"/>
          <w:lang w:val="ru-RU"/>
        </w:rPr>
        <w:t>м помещении в плотно закрытой таре.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Нерасфасованное лекарственное растительное сырье, содержащее эфирные масла, хранится изолированно в хорошо укупоренной таре. Хранение лекарственного растительного сырья, содержащего сердечные гликозиды осуществляет</w:t>
      </w:r>
      <w:r w:rsidRPr="00331307">
        <w:rPr>
          <w:color w:val="000000"/>
          <w:sz w:val="28"/>
          <w:lang w:val="ru-RU"/>
        </w:rPr>
        <w:t>ся с соблюдением требования о повторном контроле на биологическую активность.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Нерасфасованное лекарственное растительное сырье, содержащие ядовитые вещества, хранится в отдельном помещении или в отдельном шкафу под замком.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52. Хранение огнеопас</w:t>
      </w:r>
      <w:r w:rsidRPr="00331307">
        <w:rPr>
          <w:color w:val="000000"/>
          <w:sz w:val="28"/>
          <w:lang w:val="ru-RU"/>
        </w:rPr>
        <w:t xml:space="preserve">ных, взрывоопасных, легковоспламеняющихся и легкогорючих лекарственных средств и лекарственных средств, которые при </w:t>
      </w:r>
      <w:r w:rsidRPr="00331307">
        <w:rPr>
          <w:color w:val="000000"/>
          <w:sz w:val="28"/>
          <w:lang w:val="ru-RU"/>
        </w:rPr>
        <w:lastRenderedPageBreak/>
        <w:t>смешивании, растирании и воздействии повышенной температуры могут образовать соединения, вызывающие воспламенение или взрыв хранятся, по при</w:t>
      </w:r>
      <w:r w:rsidRPr="00331307">
        <w:rPr>
          <w:color w:val="000000"/>
          <w:sz w:val="28"/>
          <w:lang w:val="ru-RU"/>
        </w:rPr>
        <w:t>нципу однородности в соответствии с их физико-химическими и пожароопасными свойствами и характером упаковки в складских помещениях, разбивающихся на отдельные помещения (отсеки), изолированные друг от друга глухими несгораемыми стенами (перегородками).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31307">
        <w:rPr>
          <w:color w:val="000000"/>
          <w:sz w:val="28"/>
          <w:lang w:val="ru-RU"/>
        </w:rPr>
        <w:t xml:space="preserve"> 53. При отсутствии отдельных хранилищ для легковоспламеняющихся веществ допускается хранить их в общих несгораемых строениях с изоляцией несгораемыми стенами от соседних помещений, отвечающими требованиям пожарной безопасности. Данные помещения обеспечи</w:t>
      </w:r>
      <w:r w:rsidRPr="00331307">
        <w:rPr>
          <w:color w:val="000000"/>
          <w:sz w:val="28"/>
          <w:lang w:val="ru-RU"/>
        </w:rPr>
        <w:t>ваются приточно-вытяжной вентиляцией.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54. Хранение огнеопасных лекарственных средств осуществляется отдельно от других лекарственных средств.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Помещения для хранения огнеопасных и взрывоопасных лекарственных средств обеспечиваются несгораемыми и</w:t>
      </w:r>
      <w:r w:rsidRPr="00331307">
        <w:rPr>
          <w:color w:val="000000"/>
          <w:sz w:val="28"/>
          <w:lang w:val="ru-RU"/>
        </w:rPr>
        <w:t xml:space="preserve"> устойчивыми стеллажами и поддонами. Допускается хранение легковоспламеняющихся и горючих жидкостей во встроенных несгораемых шкафах с дверями шириной не менее 0,7 метра и высотой не менее 1,2 метра.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Легковоспламеняющиеся лекарственные средства храня</w:t>
      </w:r>
      <w:r w:rsidRPr="00331307">
        <w:rPr>
          <w:color w:val="000000"/>
          <w:sz w:val="28"/>
          <w:lang w:val="ru-RU"/>
        </w:rPr>
        <w:t>т в плотно укупоренной прочной, стеклянной или металлической таре, чтобы предупредить испарение жидкостей из сосудов.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При хранении взрывоопасных лекарственных средств принимаются меры против загрязнения их пылью.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55. Легковоспламеняющиеся жидко</w:t>
      </w:r>
      <w:r w:rsidRPr="00331307">
        <w:rPr>
          <w:color w:val="000000"/>
          <w:sz w:val="28"/>
          <w:lang w:val="ru-RU"/>
        </w:rPr>
        <w:t>сти хранятся в стеклянной или металлической таре, изолировано в отдельном помещении от других групп.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56. В производственных помещениях хранения легковоспламеняющиеся и легкогорючие жидкости разрешается хранить общим количеством не более 3 килограмм в</w:t>
      </w:r>
      <w:r w:rsidRPr="00331307">
        <w:rPr>
          <w:color w:val="000000"/>
          <w:sz w:val="28"/>
          <w:lang w:val="ru-RU"/>
        </w:rPr>
        <w:t xml:space="preserve"> специальном металлическом ящике вдали от нагревательных приборов и выходов.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57. Контейнеры, предназначенные для хранения легковоспламеняющихся жидкостей, изготавливаются из стекла или металла, с плотно подогнанной крышкой для предупреждения испарени</w:t>
      </w:r>
      <w:r w:rsidRPr="00331307">
        <w:rPr>
          <w:color w:val="000000"/>
          <w:sz w:val="28"/>
          <w:lang w:val="ru-RU"/>
        </w:rPr>
        <w:t>я жидкостей. Хранение легковоспламеняющихся и горючих веществ в открытых контейнерах и в контейнерах, изготовленных из других материалов не осуществляется.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58. Бутыли, баллоны и другие крупные емкости с легковоспламеняющимися и горючими жидкостями хр</w:t>
      </w:r>
      <w:r w:rsidRPr="00331307">
        <w:rPr>
          <w:color w:val="000000"/>
          <w:sz w:val="28"/>
          <w:lang w:val="ru-RU"/>
        </w:rPr>
        <w:t>анят в таре, предохраняющей от ударов, или в баллоноопрокидывателях в один ряд.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Не допускается их хранение в несколько рядов по высоте с использованием различных прокладочных материалов. Не допускается хранение указанных лекарственных средств у отопи</w:t>
      </w:r>
      <w:r w:rsidRPr="00331307">
        <w:rPr>
          <w:color w:val="000000"/>
          <w:sz w:val="28"/>
          <w:lang w:val="ru-RU"/>
        </w:rPr>
        <w:t>тельных приборов. Расстояние от стеллажа или штабеля до нагревательного элемента должно быть не менее 1 м.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На рабочих местах эти вещества хранят в плотно закрытых контейнерах в количестве, не превышающем сменную потребность.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59. </w:t>
      </w:r>
      <w:r w:rsidRPr="00331307">
        <w:rPr>
          <w:color w:val="000000"/>
          <w:sz w:val="28"/>
          <w:lang w:val="ru-RU"/>
        </w:rPr>
        <w:t>Легковоспламеняющиеся и горючие жидкие лекарственные средства не хранятся: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1) в полностью заполненном контейнере, степень заполнения не более 90 процентов объема. Спирты в больших количествах хранят в металлических емкостях, которые заполняют не боле</w:t>
      </w:r>
      <w:r w:rsidRPr="00331307">
        <w:rPr>
          <w:color w:val="000000"/>
          <w:sz w:val="28"/>
          <w:lang w:val="ru-RU"/>
        </w:rPr>
        <w:t>е чем на 95 процентов объема;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2)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дающими с органическими веществами взрывоопасные смеси (калия хл</w:t>
      </w:r>
      <w:r w:rsidRPr="00331307">
        <w:rPr>
          <w:color w:val="000000"/>
          <w:sz w:val="28"/>
          <w:lang w:val="ru-RU"/>
        </w:rPr>
        <w:t>орат, калия перманганат).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60. Горючие и взрывоопасные лекарственные средства хранят в толстостенных плотно закрытых контейнерах (бутылях, банках, барабанах), при необходимости укупорочные средства заливаются парафином.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61. Эфир медицинский и эф</w:t>
      </w:r>
      <w:r w:rsidRPr="00331307">
        <w:rPr>
          <w:color w:val="000000"/>
          <w:sz w:val="28"/>
          <w:lang w:val="ru-RU"/>
        </w:rPr>
        <w:t>ир для наркоза хранят в фабричной упаковке, в темном прохладном месте, вдали от огня и нагревательных приборов.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62. Кальция гипохлорид не горюч, но при контакте с жидкими маслообразными органическими продуктами вызывают их возгорание, а с аммиаком и </w:t>
      </w:r>
      <w:r w:rsidRPr="00331307">
        <w:rPr>
          <w:color w:val="000000"/>
          <w:sz w:val="28"/>
          <w:lang w:val="ru-RU"/>
        </w:rPr>
        <w:t>солями аммония - взрыв, поэтому его хранение осуществляется изолированно, с учетом описанных свойств.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63. При хранении легковоспламеняющихся жидкостей постоянно наблюдается за состоянием контейнеров, их герметичностью и исправностью. При обнаружении </w:t>
      </w:r>
      <w:r w:rsidRPr="00331307">
        <w:rPr>
          <w:color w:val="000000"/>
          <w:sz w:val="28"/>
          <w:lang w:val="ru-RU"/>
        </w:rPr>
        <w:t>нарушений первичной упаковки, содержимое немедленно переливается в другую емкость.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64. Тара, освобождающаяся из-под легковоспламеняющихся жидкостей, оставляется на некоторое время открытой в хорошо проветриваемом помещении или на улице.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65. К г</w:t>
      </w:r>
      <w:r w:rsidRPr="00331307">
        <w:rPr>
          <w:color w:val="000000"/>
          <w:sz w:val="28"/>
          <w:lang w:val="ru-RU"/>
        </w:rPr>
        <w:t>руппе взрывоопасных лекарственных средств относятся лекарственные средства, способные к образованию взрыва.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Взрывоопасные лекарственные средства хранят в изолированном складе, в специальных помещениях (отсеках), выделенных противопожарными стенами и </w:t>
      </w:r>
      <w:r w:rsidRPr="00331307">
        <w:rPr>
          <w:color w:val="000000"/>
          <w:sz w:val="28"/>
          <w:lang w:val="ru-RU"/>
        </w:rPr>
        <w:t>перекрытием, в плотно закрытых контейнерах.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66. При хранении взрывоопасных лекарственных средств принимаются меры против загрязнения их пылью, которая служить причиной взрыва.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67. Хранение нерасфасованного калия перманганата осуществляется в сп</w:t>
      </w:r>
      <w:r w:rsidRPr="00331307">
        <w:rPr>
          <w:color w:val="000000"/>
          <w:sz w:val="28"/>
          <w:lang w:val="ru-RU"/>
        </w:rPr>
        <w:t>ециальном отсеке в жестяных контейнерах, на рабочих местах - в штангласах с притертыми пробками, отдельно от других органических веществ.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Хранение калия перманганат совместно с серой, органическими маслами, эфирами, спиртом, глицерином, органическими</w:t>
      </w:r>
      <w:r w:rsidRPr="00331307">
        <w:rPr>
          <w:color w:val="000000"/>
          <w:sz w:val="28"/>
          <w:lang w:val="ru-RU"/>
        </w:rPr>
        <w:t xml:space="preserve"> кислотами, другими органическими веществами, а также с легковоспламеняющимися и горючими веществами не осуществляется.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68. Раствор нерасфасованного нитроглицерина хранят в небольших хорошо укупоренных стеклянных или металлических контейнерах в прохл</w:t>
      </w:r>
      <w:r w:rsidRPr="00331307">
        <w:rPr>
          <w:color w:val="000000"/>
          <w:sz w:val="28"/>
          <w:lang w:val="ru-RU"/>
        </w:rPr>
        <w:t>адном темном месте с соблюдением мер предосторожности, вдали от огня. Работа с нитроглицерином проводится с особой осторожностью в целях предотвращения отравления при попадании на кожу и взрыва при пролитии нитроглицерина. Нитроглицерин вызывает взрыв от с</w:t>
      </w:r>
      <w:r w:rsidRPr="00331307">
        <w:rPr>
          <w:color w:val="000000"/>
          <w:sz w:val="28"/>
          <w:lang w:val="ru-RU"/>
        </w:rPr>
        <w:t>отрясения, удара и пролития спиртовых растворов. Передвигать посуду с нитроглицерином и отвешивать этот препарат в условиях, исключающих пролив и испарение нитроглицерина, а также попадание его на кожу.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69. Хранение взрывоопасных и огнеопасных лекарс</w:t>
      </w:r>
      <w:r w:rsidRPr="00331307">
        <w:rPr>
          <w:color w:val="000000"/>
          <w:sz w:val="28"/>
          <w:lang w:val="ru-RU"/>
        </w:rPr>
        <w:t>твенных средств с кислотами и щелочами не осуществляется.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70. При хранении азотной и серной кислот принимаются меры, защищающие от соприкосновения их с древесиной, соломой и прочими веществами органического происхождения.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6" w:name="z162"/>
      <w:bookmarkEnd w:id="155"/>
      <w:r w:rsidRPr="003313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71. В помещениях по х</w:t>
      </w:r>
      <w:r w:rsidRPr="00331307">
        <w:rPr>
          <w:color w:val="000000"/>
          <w:sz w:val="28"/>
          <w:lang w:val="ru-RU"/>
        </w:rPr>
        <w:t>ранению взрывоопасных и огнеопасных лекарственных средств, при отсутствии освещения пользуются электрическими фонарями с соблюдением правил пожарной безопасности в соответствии с постановлением Правительства Республики Казахстан от 9 октября 2014 года № 10</w:t>
      </w:r>
      <w:r w:rsidRPr="00331307">
        <w:rPr>
          <w:color w:val="000000"/>
          <w:sz w:val="28"/>
          <w:lang w:val="ru-RU"/>
        </w:rPr>
        <w:t>77 "Об утверждении Правил пожарной безопасности".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72. Совместное хранение баллонов с кислородом и горючими газами, а также хранение таких баллонов в материальных комнатах и аптечных складах не осуществляется.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73. Баллоны с кислородом и горючими</w:t>
      </w:r>
      <w:r w:rsidRPr="00331307">
        <w:rPr>
          <w:color w:val="000000"/>
          <w:sz w:val="28"/>
          <w:lang w:val="ru-RU"/>
        </w:rPr>
        <w:t xml:space="preserve"> газами защищают от источников тепла, попадания на них масла и других жировых веществ и хранят в изолированных помещениях или под навесами.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74. Для сохранения качества резиновых изделий в помещениях хранения соблюдаются следующие условия: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1) </w:t>
      </w:r>
      <w:r w:rsidRPr="00331307">
        <w:rPr>
          <w:color w:val="000000"/>
          <w:sz w:val="28"/>
          <w:lang w:val="ru-RU"/>
        </w:rPr>
        <w:t>поддерживание относительной влажности воздуха не менее 65 процентов для предупреждения высыхания, деформации и потери эластичности;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2) изоляция от воздействия химических веществ: йода, хлороформа, аммония хлористого, лизола, формалина, кислот, органи</w:t>
      </w:r>
      <w:r w:rsidRPr="00331307">
        <w:rPr>
          <w:color w:val="000000"/>
          <w:sz w:val="28"/>
          <w:lang w:val="ru-RU"/>
        </w:rPr>
        <w:t>ческих растворителей, смазочных масел, щелочей, дезинфицирующих средств, нафталина;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3) защита от света, солнечных лучей;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4) защита от высокой (более +20оС) и низкой (ниже 0оС) температуры воздуха;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5) предусматривать защиту от попадания те</w:t>
      </w:r>
      <w:r w:rsidRPr="00331307">
        <w:rPr>
          <w:color w:val="000000"/>
          <w:sz w:val="28"/>
          <w:lang w:val="ru-RU"/>
        </w:rPr>
        <w:t>кучего воздуха (сквозняков, механической вентиляции);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6) предусматривать защиту от механических повреждений (в том числе от сдавливания, сгибания, скручивания, вытягивания).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75. Хранение отдельных видов резиновых изделий осуществляется с учетом</w:t>
      </w:r>
      <w:r w:rsidRPr="00331307">
        <w:rPr>
          <w:color w:val="000000"/>
          <w:sz w:val="28"/>
          <w:lang w:val="ru-RU"/>
        </w:rPr>
        <w:t xml:space="preserve"> следующих особенностей: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1) съемные резиновые части, входящие в комплект медицинской техники, при возможности их отделения от иных деталей без нарушения целостности упаковки медицинского изделия, хранят отдельно от частей, сделанных из другого матери</w:t>
      </w:r>
      <w:r w:rsidRPr="00331307">
        <w:rPr>
          <w:color w:val="000000"/>
          <w:sz w:val="28"/>
          <w:lang w:val="ru-RU"/>
        </w:rPr>
        <w:t>ала;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2) изделия, особо чувствительные к атмосферным факторам (эластичные катетеры, бужи, перчатки, напальчники, бинты резиновые, резиновые пробки), хранят в плотно закрытых коробках в отдельных помещениях;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3) прорезиненная ткань (односторонняя </w:t>
      </w:r>
      <w:r w:rsidRPr="00331307">
        <w:rPr>
          <w:color w:val="000000"/>
          <w:sz w:val="28"/>
          <w:lang w:val="ru-RU"/>
        </w:rPr>
        <w:t>и двухсторонняя) хранят в горизонтальном положении в рулонах уложенной не более, чем в пять рядов, на стеллажах, на стеллажах с паллетами;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4) эластичные лаковые изделия (катетеры, бужи, зонды) хранят в сухом помещении. Признаком старения является раз</w:t>
      </w:r>
      <w:r w:rsidRPr="00331307">
        <w:rPr>
          <w:color w:val="000000"/>
          <w:sz w:val="28"/>
          <w:lang w:val="ru-RU"/>
        </w:rPr>
        <w:t>мягчение и клейкость поверхности, такие изделия подлежат признанию бракованными.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76. В помещениях (зонах) хранения аптечного склада допускается хранение резиновых изделий в заводской упаковке.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77. Изделия из пластмассы хранятся в вентилируемом,</w:t>
      </w:r>
      <w:r w:rsidRPr="00331307">
        <w:rPr>
          <w:color w:val="000000"/>
          <w:sz w:val="28"/>
          <w:lang w:val="ru-RU"/>
        </w:rPr>
        <w:t xml:space="preserve"> темном, сухом помещении, где нет открытого огня, паров летучих веществ, на расстоянии не менее одного метра от отопительных систем. Электроприборы и выключатели изготавливаются в противоискровом (противопожарном) исполнении. В помещении, где хранят целлоф</w:t>
      </w:r>
      <w:r w:rsidRPr="00331307">
        <w:rPr>
          <w:color w:val="000000"/>
          <w:sz w:val="28"/>
          <w:lang w:val="ru-RU"/>
        </w:rPr>
        <w:t>ановые, целлулоидные, аминопластовые изделия, поддерживается относительная влажность воздуха не выше 65 процентов.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78. Хранение линз контактных и для коррекции зрения осуществляется в потребительской упаковке в условиях, указанных в нормативно-технич</w:t>
      </w:r>
      <w:r w:rsidRPr="00331307">
        <w:rPr>
          <w:color w:val="000000"/>
          <w:sz w:val="28"/>
          <w:lang w:val="ru-RU"/>
        </w:rPr>
        <w:t>еском документе, в инструкции по медицинскому применению.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79. Перевязочные средства хранятся в сухом проветриваемом помещении в шкафах, ящиках, на стеллажах, паллетах, поддонах в условиях, обеспечивающих чистоту.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Стерильный перевязочный материа</w:t>
      </w:r>
      <w:r w:rsidRPr="00331307">
        <w:rPr>
          <w:color w:val="000000"/>
          <w:sz w:val="28"/>
          <w:lang w:val="ru-RU"/>
        </w:rPr>
        <w:t>л (бинты, марлевые салфетки, вата, другое) хранятся в заводской таре или в неповрежденной первичной упаковке.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Нестерильный перевязочный материал хранят в заводской таре или упакованными в плотную бумагу.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80. Медицинские инструменты, устройства,</w:t>
      </w:r>
      <w:r w:rsidRPr="00331307">
        <w:rPr>
          <w:color w:val="000000"/>
          <w:sz w:val="28"/>
          <w:lang w:val="ru-RU"/>
        </w:rPr>
        <w:t xml:space="preserve"> приборы, аппаратуру хранятся в сухих отапливаемых помещениях при комнатной температуре. Резкое колебание температуры и относительной влажности воздуха в помещениях хранения не допускается. Относительная влажность воздуха не превышает 65 процентов. Допуска</w:t>
      </w:r>
      <w:r w:rsidRPr="00331307">
        <w:rPr>
          <w:color w:val="000000"/>
          <w:sz w:val="28"/>
          <w:lang w:val="ru-RU"/>
        </w:rPr>
        <w:t>ется относительная влажность воздуха в помещениях хранения в климатических зонах с повышенной влажностью до 70 процентов.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8" w:name="z184"/>
      <w:bookmarkEnd w:id="177"/>
      <w:r w:rsidRPr="003313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81. Медицинские изделия, медицинские инструменты и металлические изделия хранятся в отдельных шкафах, ящиках и коробках с крышк</w:t>
      </w:r>
      <w:r w:rsidRPr="00331307">
        <w:rPr>
          <w:color w:val="000000"/>
          <w:sz w:val="28"/>
          <w:lang w:val="ru-RU"/>
        </w:rPr>
        <w:t xml:space="preserve">ами с обозначением наименование хранящихся в них инструментов с соблюдением условий хранения, указанных в нормативно-техническом документе и в инструкции по применению. 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Режущие медицинские инструменты (скальпели, ножи и острые, режущие детали) храня</w:t>
      </w:r>
      <w:r w:rsidRPr="00331307">
        <w:rPr>
          <w:color w:val="000000"/>
          <w:sz w:val="28"/>
          <w:lang w:val="ru-RU"/>
        </w:rPr>
        <w:t>тся уложенными в специальные гнезда ящиков или пеналов, во избежание образования зазубрин и затуплений.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Медицинские инструменты без первичной упаковки хранятся в бумажных пакетах (в целях защиты от механических повреждений и предохранения от соприкос</w:t>
      </w:r>
      <w:r w:rsidRPr="00331307">
        <w:rPr>
          <w:color w:val="000000"/>
          <w:sz w:val="28"/>
          <w:lang w:val="ru-RU"/>
        </w:rPr>
        <w:t>новения с соседними предметами);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Серебряные и нейзильберные медицинские инструменты хранятся отдельно от серы и серосодержащих соединений, а также от резиновых изделий для предотвращения почернения поверхности инструментов;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Металлические медици</w:t>
      </w:r>
      <w:r w:rsidRPr="00331307">
        <w:rPr>
          <w:color w:val="000000"/>
          <w:sz w:val="28"/>
          <w:lang w:val="ru-RU"/>
        </w:rPr>
        <w:t>нские инструменты хранятся отдельно от лекарственных средств и резиновых изделий, за исключением, когда резиновые изделия являются неотъемлемой их частью.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Хранение металлических изделий осуществляется с соблюдением следующих условий: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1) при пер</w:t>
      </w:r>
      <w:r w:rsidRPr="00331307">
        <w:rPr>
          <w:color w:val="000000"/>
          <w:sz w:val="28"/>
          <w:lang w:val="ru-RU"/>
        </w:rPr>
        <w:t>еносе из холодного места в теплое, обработка (протирка, смазка) и укладка их на хранение производится лишь после прекращения "отпотевания" инструментов;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2) при появлении на окрашенных металлических изделиях ржавчины удаляются, изделия вновь окрашиваю</w:t>
      </w:r>
      <w:r w:rsidRPr="00331307">
        <w:rPr>
          <w:color w:val="000000"/>
          <w:sz w:val="28"/>
          <w:lang w:val="ru-RU"/>
        </w:rPr>
        <w:t>тся.</w:t>
      </w:r>
    </w:p>
    <w:p w:rsidR="009F14D6" w:rsidRPr="00331307" w:rsidRDefault="00331307">
      <w:pPr>
        <w:spacing w:after="0"/>
        <w:rPr>
          <w:lang w:val="ru-RU"/>
        </w:rPr>
      </w:pPr>
      <w:bookmarkStart w:id="186" w:name="z192"/>
      <w:bookmarkEnd w:id="185"/>
      <w:r w:rsidRPr="00331307">
        <w:rPr>
          <w:b/>
          <w:color w:val="000000"/>
          <w:lang w:val="ru-RU"/>
        </w:rPr>
        <w:t xml:space="preserve"> Глава 3. Порядок транспортировки лекарственных средств и медицинских изделий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82. Транспортные средства и оборудование, используемые для транспортировки лекарственных средств и медицинских изделий, соответствуют целям их использования и укомплек</w:t>
      </w:r>
      <w:r w:rsidRPr="00331307">
        <w:rPr>
          <w:color w:val="000000"/>
          <w:sz w:val="28"/>
          <w:lang w:val="ru-RU"/>
        </w:rPr>
        <w:t>тованы для защиты продукции от нежелательного воздействия, приводящие к потере качества или нарушению целостности упаковки, а также чтобы: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1) не была утрачена возможность их идентификации и оценки безопасности;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2) не были контаминированы другим</w:t>
      </w:r>
      <w:r w:rsidRPr="00331307">
        <w:rPr>
          <w:color w:val="000000"/>
          <w:sz w:val="28"/>
          <w:lang w:val="ru-RU"/>
        </w:rPr>
        <w:t>и лекарственными средствами (дозировками), веществами и сами не контаминировали;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3) были защищены и не подвергались воздействию факторов внешней среды.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Транспортное средство и его оборудование содержатся в чистоте и подвергаются обработке с исп</w:t>
      </w:r>
      <w:r w:rsidRPr="00331307">
        <w:rPr>
          <w:color w:val="000000"/>
          <w:sz w:val="28"/>
          <w:lang w:val="ru-RU"/>
        </w:rPr>
        <w:t>ользованием моющих и дезинфицирующих средств по мере необходимости.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83. При транспортировке соблюдают условия хранения, необходимые для обеспечения качества, безопасности и эффективности лекарственных средств, а также предотвращения риска проникновен</w:t>
      </w:r>
      <w:r w:rsidRPr="00331307">
        <w:rPr>
          <w:color w:val="000000"/>
          <w:sz w:val="28"/>
          <w:lang w:val="ru-RU"/>
        </w:rPr>
        <w:t>ия фальсифицированных лекарственных средств, в цепь поставок.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84. В случае поставок лекарственных средств, требующих особых условий транспортировки, транспортное средство оборудуется приборами для контроля температуры. Показания приборов фиксируются </w:t>
      </w:r>
      <w:r w:rsidRPr="00331307">
        <w:rPr>
          <w:color w:val="000000"/>
          <w:sz w:val="28"/>
          <w:lang w:val="ru-RU"/>
        </w:rPr>
        <w:t>на всем протяжении транспортировки и документируются.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85. Лекарственные средства и медицинские изделия, подготовленные для транспортирования, упаковываются в групповую тару (картонные коробки или стопы) с последующей упаковкой в транспортную упаковку</w:t>
      </w:r>
      <w:r w:rsidRPr="00331307">
        <w:rPr>
          <w:color w:val="000000"/>
          <w:sz w:val="28"/>
          <w:lang w:val="ru-RU"/>
        </w:rPr>
        <w:t xml:space="preserve"> (ящики, коробки, оберточная бумага), соответствующую требованиям нормативного документа и обеспечивающую защиту лекарственных средств и медицинских изделий от факторов внешней среды (атмосферных осадков, пыли, солнечных лучей, механических повреждений).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31307">
        <w:rPr>
          <w:color w:val="000000"/>
          <w:sz w:val="28"/>
          <w:lang w:val="ru-RU"/>
        </w:rPr>
        <w:t xml:space="preserve"> Все виды транспортной и потребительской упаковки, укупорочных средств выбираются в зависимости от свойств, назначения и количества лекарственного средства, а также от совместимости упаковочного материала с транспортируемой продукцией.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lastRenderedPageBreak/>
        <w:t>     </w:t>
      </w:r>
      <w:r w:rsidRPr="00331307">
        <w:rPr>
          <w:color w:val="000000"/>
          <w:sz w:val="28"/>
          <w:lang w:val="ru-RU"/>
        </w:rPr>
        <w:t xml:space="preserve"> 86. </w:t>
      </w:r>
      <w:r w:rsidRPr="00331307">
        <w:rPr>
          <w:color w:val="000000"/>
          <w:sz w:val="28"/>
          <w:lang w:val="ru-RU"/>
        </w:rPr>
        <w:t>Транспортировка лекарственных средств и медицинских изделий, требующих защиты от воздействия повышенной температуры, проводится в термоконтейнере с хладоэлементами или в специальном транспорте, оборудованном холодильником.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При транспортировке лекарст</w:t>
      </w:r>
      <w:r w:rsidRPr="00331307">
        <w:rPr>
          <w:color w:val="000000"/>
          <w:sz w:val="28"/>
          <w:lang w:val="ru-RU"/>
        </w:rPr>
        <w:t>венных средств с использованием сухого льда прослеживается, чтобы продукция не входила в контакт с сухим льдом, что негативно отражается на качестве продукции (например, привести к замораживанию).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87. Летучие, пахучие, ядовитые лекарственные средства</w:t>
      </w:r>
      <w:r w:rsidRPr="00331307">
        <w:rPr>
          <w:color w:val="000000"/>
          <w:sz w:val="28"/>
          <w:lang w:val="ru-RU"/>
        </w:rPr>
        <w:t xml:space="preserve"> упаковываются не более одного наименования в одну транспортную упаковку.</w:t>
      </w:r>
    </w:p>
    <w:p w:rsidR="009F14D6" w:rsidRPr="00331307" w:rsidRDefault="00331307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88. Аэрозольные упаковки при транспортировке оберегаются от ударов и механических повреждений.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9F14D6" w:rsidRPr="003313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9F14D6" w:rsidRPr="00331307" w:rsidRDefault="0033130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Pr="00331307" w:rsidRDefault="00331307">
            <w:pPr>
              <w:spacing w:after="0"/>
              <w:jc w:val="center"/>
              <w:rPr>
                <w:lang w:val="ru-RU"/>
              </w:rPr>
            </w:pPr>
            <w:r w:rsidRPr="00331307">
              <w:rPr>
                <w:color w:val="000000"/>
                <w:sz w:val="20"/>
                <w:lang w:val="ru-RU"/>
              </w:rPr>
              <w:t>Приложение</w:t>
            </w:r>
            <w:r w:rsidRPr="00331307">
              <w:rPr>
                <w:lang w:val="ru-RU"/>
              </w:rPr>
              <w:br/>
            </w:r>
            <w:r w:rsidRPr="00331307">
              <w:rPr>
                <w:color w:val="000000"/>
                <w:sz w:val="20"/>
                <w:lang w:val="ru-RU"/>
              </w:rPr>
              <w:t>к правилам хранения</w:t>
            </w:r>
            <w:r w:rsidRPr="00331307">
              <w:rPr>
                <w:lang w:val="ru-RU"/>
              </w:rPr>
              <w:br/>
            </w:r>
            <w:r w:rsidRPr="00331307">
              <w:rPr>
                <w:color w:val="000000"/>
                <w:sz w:val="20"/>
                <w:lang w:val="ru-RU"/>
              </w:rPr>
              <w:t>и транспортировки</w:t>
            </w:r>
            <w:r w:rsidRPr="00331307">
              <w:rPr>
                <w:lang w:val="ru-RU"/>
              </w:rPr>
              <w:br/>
            </w:r>
            <w:r w:rsidRPr="00331307">
              <w:rPr>
                <w:color w:val="000000"/>
                <w:sz w:val="20"/>
                <w:lang w:val="ru-RU"/>
              </w:rPr>
              <w:t>лекарственных средств</w:t>
            </w:r>
            <w:r w:rsidRPr="00331307">
              <w:rPr>
                <w:lang w:val="ru-RU"/>
              </w:rPr>
              <w:br/>
            </w:r>
            <w:r w:rsidRPr="00331307">
              <w:rPr>
                <w:color w:val="000000"/>
                <w:sz w:val="20"/>
                <w:lang w:val="ru-RU"/>
              </w:rPr>
              <w:t xml:space="preserve">и </w:t>
            </w:r>
            <w:r w:rsidRPr="00331307">
              <w:rPr>
                <w:color w:val="000000"/>
                <w:sz w:val="20"/>
                <w:lang w:val="ru-RU"/>
              </w:rPr>
              <w:t>медицинских изделий</w:t>
            </w:r>
          </w:p>
        </w:tc>
      </w:tr>
      <w:tr w:rsidR="009F14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Pr="00331307" w:rsidRDefault="0033130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F14D6" w:rsidRPr="00331307" w:rsidRDefault="00331307">
      <w:pPr>
        <w:spacing w:after="0"/>
        <w:jc w:val="both"/>
        <w:rPr>
          <w:lang w:val="ru-RU"/>
        </w:rPr>
      </w:pPr>
      <w:bookmarkStart w:id="200" w:name="z208"/>
      <w:r>
        <w:rPr>
          <w:color w:val="000000"/>
          <w:sz w:val="28"/>
        </w:rPr>
        <w:t>     </w:t>
      </w:r>
      <w:r w:rsidRPr="00331307">
        <w:rPr>
          <w:color w:val="000000"/>
          <w:sz w:val="28"/>
          <w:lang w:val="ru-RU"/>
        </w:rPr>
        <w:t xml:space="preserve"> Журнал учета температуры и относительной влажности воздуха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59"/>
        <w:gridCol w:w="939"/>
        <w:gridCol w:w="2208"/>
        <w:gridCol w:w="1407"/>
        <w:gridCol w:w="1587"/>
        <w:gridCol w:w="1634"/>
        <w:gridCol w:w="1028"/>
      </w:tblGrid>
      <w:tr w:rsidR="009F14D6">
        <w:trPr>
          <w:trHeight w:val="30"/>
          <w:tblCellSpacing w:w="0" w:type="auto"/>
        </w:trPr>
        <w:tc>
          <w:tcPr>
            <w:tcW w:w="14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</w:t>
            </w:r>
          </w:p>
        </w:tc>
        <w:tc>
          <w:tcPr>
            <w:tcW w:w="3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Pr="00331307" w:rsidRDefault="00331307">
            <w:pPr>
              <w:spacing w:after="20"/>
              <w:ind w:left="20"/>
              <w:jc w:val="both"/>
              <w:rPr>
                <w:lang w:val="ru-RU"/>
              </w:rPr>
            </w:pPr>
            <w:r w:rsidRPr="00331307">
              <w:rPr>
                <w:color w:val="000000"/>
                <w:sz w:val="20"/>
                <w:lang w:val="ru-RU"/>
              </w:rPr>
              <w:t>Показание прибора по измерению температуры (термометр)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Pr="00331307" w:rsidRDefault="00331307">
            <w:pPr>
              <w:spacing w:after="20"/>
              <w:ind w:left="20"/>
              <w:jc w:val="both"/>
              <w:rPr>
                <w:lang w:val="ru-RU"/>
              </w:rPr>
            </w:pPr>
            <w:r w:rsidRPr="00331307">
              <w:rPr>
                <w:color w:val="000000"/>
                <w:sz w:val="20"/>
                <w:lang w:val="ru-RU"/>
              </w:rPr>
              <w:t>Показание прибора по измерению влажности (психрометр, гигрометр)</w:t>
            </w:r>
          </w:p>
        </w:tc>
        <w:tc>
          <w:tcPr>
            <w:tcW w:w="1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</w:t>
            </w:r>
          </w:p>
        </w:tc>
      </w:tr>
      <w:tr w:rsidR="009F14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14D6" w:rsidRDefault="009F14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14D6" w:rsidRDefault="009F14D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14D6" w:rsidRDefault="009F14D6"/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Показание сухого </w:t>
            </w:r>
            <w:r>
              <w:rPr>
                <w:color w:val="000000"/>
                <w:sz w:val="20"/>
              </w:rPr>
              <w:t>прибора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Показание увлажненного прибора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14D6" w:rsidRDefault="009F14D6"/>
        </w:tc>
      </w:tr>
      <w:tr w:rsidR="009F14D6">
        <w:trPr>
          <w:trHeight w:val="30"/>
          <w:tblCellSpacing w:w="0" w:type="auto"/>
        </w:trPr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4D6">
        <w:trPr>
          <w:trHeight w:val="30"/>
          <w:tblCellSpacing w:w="0" w:type="auto"/>
        </w:trPr>
        <w:tc>
          <w:tcPr>
            <w:tcW w:w="14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3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</w:tr>
      <w:tr w:rsidR="009F14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14D6" w:rsidRDefault="009F14D6"/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3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</w:tr>
      <w:tr w:rsidR="009F14D6">
        <w:trPr>
          <w:trHeight w:val="30"/>
          <w:tblCellSpacing w:w="0" w:type="auto"/>
        </w:trPr>
        <w:tc>
          <w:tcPr>
            <w:tcW w:w="14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3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</w:tr>
      <w:tr w:rsidR="009F14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14D6" w:rsidRDefault="009F14D6"/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3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4D6" w:rsidRDefault="00331307">
            <w:pPr>
              <w:spacing w:after="0"/>
              <w:jc w:val="both"/>
            </w:pPr>
            <w:r>
              <w:br/>
            </w:r>
          </w:p>
        </w:tc>
      </w:tr>
    </w:tbl>
    <w:p w:rsidR="009F14D6" w:rsidRDefault="00331307">
      <w:pPr>
        <w:spacing w:after="0"/>
      </w:pPr>
      <w:r>
        <w:br/>
      </w:r>
    </w:p>
    <w:p w:rsidR="009F14D6" w:rsidRDefault="00331307">
      <w:pPr>
        <w:spacing w:after="0"/>
      </w:pPr>
      <w:r>
        <w:br/>
      </w:r>
      <w:r>
        <w:br/>
      </w:r>
    </w:p>
    <w:p w:rsidR="009F14D6" w:rsidRPr="00331307" w:rsidRDefault="00331307">
      <w:pPr>
        <w:pStyle w:val="disclaimer"/>
        <w:rPr>
          <w:lang w:val="ru-RU"/>
        </w:rPr>
      </w:pPr>
      <w:r w:rsidRPr="00331307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331307">
        <w:rPr>
          <w:color w:val="000000"/>
          <w:lang w:val="ru-RU"/>
        </w:rPr>
        <w:t>Республики Казахстан</w:t>
      </w:r>
    </w:p>
    <w:sectPr w:rsidR="009F14D6" w:rsidRPr="00331307" w:rsidSect="009F14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14D6"/>
    <w:rsid w:val="00331307"/>
    <w:rsid w:val="009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F14D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F14D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F14D6"/>
    <w:pPr>
      <w:jc w:val="center"/>
    </w:pPr>
    <w:rPr>
      <w:sz w:val="18"/>
      <w:szCs w:val="18"/>
    </w:rPr>
  </w:style>
  <w:style w:type="paragraph" w:customStyle="1" w:styleId="DocDefaults">
    <w:name w:val="DocDefaults"/>
    <w:rsid w:val="009F1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5879</Words>
  <Characters>33511</Characters>
  <Application>Microsoft Office Word</Application>
  <DocSecurity>0</DocSecurity>
  <Lines>279</Lines>
  <Paragraphs>78</Paragraphs>
  <ScaleCrop>false</ScaleCrop>
  <Company/>
  <LinksUpToDate>false</LinksUpToDate>
  <CharactersWithSpaces>39312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2022-08-15T06:19:00Z</dcterms:created>
  <dcterms:modified xsi:type="dcterms:W3CDTF">2022-08-15T06:20:00Z</dcterms:modified>
</cp:coreProperties>
</file>