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B75E8" w:rsidRPr="00FB75E8" w:rsidRDefault="00FB75E8" w:rsidP="00FB75E8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B75E8">
        <w:rPr>
          <w:rFonts w:ascii="Times New Roman" w:eastAsia="Times New Roman" w:hAnsi="Times New Roman" w:cs="Times New Roman"/>
          <w:b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FB75E8">
        <w:rPr>
          <w:rFonts w:ascii="Times New Roman" w:eastAsia="Times New Roman" w:hAnsi="Times New Roman" w:cs="Times New Roman"/>
          <w:b/>
          <w:lang w:eastAsia="ru-RU"/>
        </w:rPr>
        <w:t>услуг  КГП</w:t>
      </w:r>
      <w:proofErr w:type="gramEnd"/>
      <w:r w:rsidRPr="00FB75E8">
        <w:rPr>
          <w:rFonts w:ascii="Times New Roman" w:eastAsia="Times New Roman" w:hAnsi="Times New Roman" w:cs="Times New Roman"/>
          <w:b/>
          <w:lang w:eastAsia="ru-RU"/>
        </w:rPr>
        <w:t xml:space="preserve"> на ПХВ «Городская поликлиника № 36» УОЗ </w:t>
      </w:r>
      <w:proofErr w:type="spellStart"/>
      <w:r w:rsidRPr="00FB75E8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FB75E8">
        <w:rPr>
          <w:rFonts w:ascii="Times New Roman" w:eastAsia="Times New Roman" w:hAnsi="Times New Roman" w:cs="Times New Roman"/>
          <w:b/>
          <w:lang w:eastAsia="ru-RU"/>
        </w:rPr>
        <w:t xml:space="preserve">   № 3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B75E8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FB75E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3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FB75E8">
        <w:rPr>
          <w:rFonts w:ascii="Times New Roman" w:eastAsia="Times New Roman" w:hAnsi="Times New Roman" w:cs="Times New Roman"/>
          <w:b/>
          <w:lang w:eastAsia="ru-RU"/>
        </w:rPr>
        <w:t>.03.2023г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75E8">
        <w:rPr>
          <w:rFonts w:ascii="Times New Roman" w:eastAsia="Times New Roman" w:hAnsi="Times New Roman" w:cs="Times New Roman"/>
          <w:lang w:eastAsia="ru-RU"/>
        </w:rPr>
        <w:t>1.Повестка дня: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75E8">
        <w:rPr>
          <w:rFonts w:ascii="Times New Roman" w:eastAsia="Times New Roman" w:hAnsi="Times New Roman" w:cs="Times New Roman"/>
          <w:lang w:eastAsia="ru-RU"/>
        </w:rPr>
        <w:t>1.</w:t>
      </w:r>
      <w:r w:rsidRPr="00FB75E8">
        <w:rPr>
          <w:rFonts w:ascii="Times New Roman" w:eastAsia="Times New Roman" w:hAnsi="Times New Roman" w:cs="Times New Roman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FB75E8">
        <w:rPr>
          <w:rFonts w:ascii="Times New Roman" w:eastAsia="Times New Roman" w:hAnsi="Times New Roman" w:cs="Times New Roman"/>
          <w:lang w:eastAsia="ru-RU"/>
        </w:rPr>
        <w:t>иммунобиологических ,</w:t>
      </w:r>
      <w:proofErr w:type="gramEnd"/>
      <w:r w:rsidRPr="00FB75E8">
        <w:rPr>
          <w:rFonts w:ascii="Times New Roman" w:eastAsia="Times New Roman" w:hAnsi="Times New Roman" w:cs="Times New Roman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75E8">
        <w:rPr>
          <w:rFonts w:ascii="Times New Roman" w:eastAsia="Times New Roman" w:hAnsi="Times New Roman" w:cs="Times New Roman"/>
          <w:lang w:eastAsia="ru-RU"/>
        </w:rPr>
        <w:t>2.Постановили: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75E8">
        <w:rPr>
          <w:rFonts w:ascii="Times New Roman" w:eastAsia="Times New Roman" w:hAnsi="Times New Roman" w:cs="Times New Roman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B75E8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Pr="00FB75E8">
        <w:rPr>
          <w:rFonts w:ascii="Times New Roman" w:eastAsia="Times New Roman" w:hAnsi="Times New Roman" w:cs="Times New Roman"/>
          <w:lang w:eastAsia="ru-RU"/>
        </w:rPr>
        <w:t>Соответствии  Постановлением</w:t>
      </w:r>
      <w:proofErr w:type="gramEnd"/>
      <w:r w:rsidRPr="00FB75E8">
        <w:rPr>
          <w:rFonts w:ascii="Times New Roman" w:eastAsia="Times New Roman" w:hAnsi="Times New Roman" w:cs="Times New Roman"/>
          <w:lang w:eastAsia="ru-RU"/>
        </w:rPr>
        <w:t xml:space="preserve">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F06436" w:rsidRPr="00276630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B75E8">
        <w:rPr>
          <w:rFonts w:ascii="Times New Roman" w:eastAsia="Times New Roman" w:hAnsi="Times New Roman" w:cs="Times New Roman"/>
          <w:b/>
          <w:lang w:eastAsia="ru-RU"/>
        </w:rPr>
        <w:t>Таблица  №</w:t>
      </w:r>
      <w:proofErr w:type="gramEnd"/>
      <w:r w:rsidRPr="00FB75E8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505"/>
        <w:gridCol w:w="1076"/>
        <w:gridCol w:w="992"/>
        <w:gridCol w:w="1276"/>
        <w:gridCol w:w="1617"/>
        <w:gridCol w:w="1843"/>
      </w:tblGrid>
      <w:tr w:rsidR="00F06436" w:rsidRPr="00276630" w:rsidTr="00C564ED">
        <w:trPr>
          <w:trHeight w:val="857"/>
        </w:trPr>
        <w:tc>
          <w:tcPr>
            <w:tcW w:w="701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05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1076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617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</w:tcPr>
          <w:p w:rsidR="00F06436" w:rsidRPr="00FB75E8" w:rsidRDefault="00FB75E8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Самрук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Элит</w:t>
            </w:r>
          </w:p>
        </w:tc>
      </w:tr>
      <w:tr w:rsidR="00F06436" w:rsidRPr="00276630" w:rsidTr="00C564ED">
        <w:trPr>
          <w:trHeight w:val="769"/>
        </w:trPr>
        <w:tc>
          <w:tcPr>
            <w:tcW w:w="701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1F8E">
              <w:rPr>
                <w:rFonts w:ascii="Times New Roman" w:hAnsi="Times New Roman" w:cs="Times New Roman"/>
                <w:b/>
                <w:bCs/>
              </w:rPr>
              <w:t xml:space="preserve">Аппарат </w:t>
            </w:r>
            <w:proofErr w:type="spellStart"/>
            <w:r w:rsidRPr="008D1F8E">
              <w:rPr>
                <w:rFonts w:ascii="Times New Roman" w:hAnsi="Times New Roman" w:cs="Times New Roman"/>
                <w:b/>
                <w:bCs/>
              </w:rPr>
              <w:t>магнитотерпии</w:t>
            </w:r>
            <w:proofErr w:type="spellEnd"/>
            <w:r w:rsidRPr="008D1F8E">
              <w:rPr>
                <w:rFonts w:ascii="Times New Roman" w:hAnsi="Times New Roman" w:cs="Times New Roman"/>
                <w:b/>
                <w:bCs/>
              </w:rPr>
              <w:t xml:space="preserve"> универсальный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5" w:type="dxa"/>
            <w:hideMark/>
          </w:tcPr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Аппарат </w:t>
            </w:r>
            <w:proofErr w:type="spellStart"/>
            <w:r w:rsidRPr="008D1F8E">
              <w:rPr>
                <w:rFonts w:ascii="Times New Roman" w:hAnsi="Times New Roman" w:cs="Times New Roman"/>
                <w:bCs/>
              </w:rPr>
              <w:t>магнитотерапии</w:t>
            </w:r>
            <w:proofErr w:type="spellEnd"/>
            <w:r w:rsidRPr="008D1F8E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Start"/>
            <w:r w:rsidRPr="008D1F8E">
              <w:rPr>
                <w:rFonts w:ascii="Times New Roman" w:hAnsi="Times New Roman" w:cs="Times New Roman"/>
                <w:bCs/>
              </w:rPr>
              <w:t>универсальный  предназначен</w:t>
            </w:r>
            <w:proofErr w:type="gramEnd"/>
            <w:r w:rsidRPr="008D1F8E">
              <w:rPr>
                <w:rFonts w:ascii="Times New Roman" w:hAnsi="Times New Roman" w:cs="Times New Roman"/>
                <w:bCs/>
              </w:rPr>
              <w:t xml:space="preserve"> для лечебного воздействия низкочастотным магнитным полем в широком диапазоне частот, модуляций,  напряженности поля.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Аппарат может применяться в области физической медицины, лечебной физкультуры, ортопедии, при амбулаторном лечении пациентов с болью.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Преимущества аппарата: Интеллектуальная система идентификации подключенных индукторов; Большой диапазон задаваемых параметров: индукция, частота, форма импульсов; Возможность создания </w:t>
            </w:r>
            <w:r w:rsidRPr="008D1F8E">
              <w:rPr>
                <w:rFonts w:ascii="Times New Roman" w:hAnsi="Times New Roman" w:cs="Times New Roman"/>
                <w:bCs/>
              </w:rPr>
              <w:lastRenderedPageBreak/>
              <w:t>индивидуальных программ лечения; Широкий спектр использования: физиотерапия, стоматология, урология;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Максимальная напряженность магнитного поля на поверхности индукторов, </w:t>
            </w:r>
            <w:proofErr w:type="spellStart"/>
            <w:r w:rsidRPr="008D1F8E">
              <w:rPr>
                <w:rFonts w:ascii="Times New Roman" w:hAnsi="Times New Roman" w:cs="Times New Roman"/>
                <w:bCs/>
              </w:rPr>
              <w:t>мТл</w:t>
            </w:r>
            <w:proofErr w:type="spellEnd"/>
            <w:r w:rsidRPr="008D1F8E">
              <w:rPr>
                <w:rFonts w:ascii="Times New Roman" w:hAnsi="Times New Roman" w:cs="Times New Roman"/>
                <w:bCs/>
              </w:rPr>
              <w:t xml:space="preserve"> -80.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Запрограммированные режимы лечения, </w:t>
            </w:r>
            <w:proofErr w:type="spellStart"/>
            <w:r w:rsidRPr="008D1F8E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8D1F8E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Возможность создания индивидуальных режимов лечения Наличие.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Вид тока постоянный, синусоидальный, импульсный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Форма н</w:t>
            </w:r>
            <w:r>
              <w:rPr>
                <w:rFonts w:ascii="Times New Roman" w:hAnsi="Times New Roman" w:cs="Times New Roman"/>
                <w:bCs/>
              </w:rPr>
              <w:t>есущих импульсов прямоугольная,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пилообразная, колоколообразная</w:t>
            </w:r>
          </w:p>
          <w:p w:rsidR="00F06436" w:rsidRDefault="00F06436" w:rsidP="00AC1AEE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Форма модулирующего сигнала пилообразная,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прямоугольная, треугольная, ступенчатая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Виды бегущей волны поступательное,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поступательное с изменением полярности, поступательно-возвратное,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поступательно-возвратное с изменением полярности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Регулировка магнитной индукции ступенями, % 25; 50; 75; 100    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Частота генерации несущих импульсов, Гц   50; 100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Частота модуляции несущих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импульсов, Гц      0,5; 1; 5; 10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Скважность импульсов     1:1; 1:2; 1:5; 1:10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Коэффициент </w:t>
            </w:r>
            <w:proofErr w:type="gramStart"/>
            <w:r w:rsidRPr="008D1F8E">
              <w:rPr>
                <w:rFonts w:ascii="Times New Roman" w:hAnsi="Times New Roman" w:cs="Times New Roman"/>
                <w:bCs/>
              </w:rPr>
              <w:t>модуляции,%</w:t>
            </w:r>
            <w:proofErr w:type="gramEnd"/>
            <w:r w:rsidRPr="008D1F8E">
              <w:rPr>
                <w:rFonts w:ascii="Times New Roman" w:hAnsi="Times New Roman" w:cs="Times New Roman"/>
                <w:bCs/>
              </w:rPr>
              <w:t xml:space="preserve">      0; 25; 50; 75; 100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Частота переключения индукторов в режиме бегущей волны, Гц    0,1; 0,2; 0,5; 1; 2; 5; 10       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Диапазон установки таймера, мин 0 ÷ 99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Напряжение питания аппарата, В 220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Частота питания аппарата, Гц 50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Потребляемая мощность, не более ВА 50   120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Управление    Жидкокристаллический дисплей</w:t>
            </w:r>
          </w:p>
          <w:p w:rsidR="00F06436" w:rsidRPr="008D1F8E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Габариты, </w:t>
            </w:r>
            <w:proofErr w:type="gramStart"/>
            <w:r w:rsidRPr="008D1F8E">
              <w:rPr>
                <w:rFonts w:ascii="Times New Roman" w:hAnsi="Times New Roman" w:cs="Times New Roman"/>
                <w:bCs/>
              </w:rPr>
              <w:t>мм  (</w:t>
            </w:r>
            <w:proofErr w:type="gramEnd"/>
            <w:r w:rsidRPr="008D1F8E">
              <w:rPr>
                <w:rFonts w:ascii="Times New Roman" w:hAnsi="Times New Roman" w:cs="Times New Roman"/>
                <w:bCs/>
              </w:rPr>
              <w:t>390 х 270 х 174) ± 10%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Масса (без индукторов), кг   8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1F8E">
              <w:rPr>
                <w:rFonts w:ascii="Times New Roman" w:hAnsi="Times New Roman" w:cs="Times New Roman"/>
                <w:b/>
                <w:bCs/>
              </w:rPr>
              <w:t>Минимальная рабочая комплектация: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 xml:space="preserve">Электронный блок-1 </w:t>
            </w:r>
            <w:proofErr w:type="spellStart"/>
            <w:r w:rsidRPr="008D1F8E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8D1F8E">
              <w:rPr>
                <w:rFonts w:ascii="Times New Roman" w:hAnsi="Times New Roman" w:cs="Times New Roman"/>
                <w:bCs/>
              </w:rPr>
              <w:t>Гибкий индуктородержатель</w:t>
            </w:r>
            <w:r>
              <w:rPr>
                <w:rFonts w:ascii="Times New Roman" w:hAnsi="Times New Roman" w:cs="Times New Roman"/>
                <w:bCs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lastRenderedPageBreak/>
              <w:t>Ручка-держатель для индукторов №№1,2</w:t>
            </w:r>
            <w:r>
              <w:rPr>
                <w:rFonts w:ascii="Times New Roman" w:hAnsi="Times New Roman" w:cs="Times New Roman"/>
                <w:bCs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Индуктор №1 (с рабочей поверхностью 122 см²)</w:t>
            </w:r>
            <w:r>
              <w:rPr>
                <w:rFonts w:ascii="Times New Roman" w:hAnsi="Times New Roman" w:cs="Times New Roman"/>
                <w:bCs/>
              </w:rPr>
              <w:t>-2шт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 xml:space="preserve">Индуктор №2 (с рабочей поверхностью 78 см²) </w:t>
            </w:r>
            <w:r>
              <w:rPr>
                <w:rFonts w:ascii="Times New Roman" w:hAnsi="Times New Roman" w:cs="Times New Roman"/>
                <w:bCs/>
              </w:rPr>
              <w:t>-2шт</w:t>
            </w:r>
            <w:r w:rsidRPr="00662692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 xml:space="preserve">Индуктор №3(с рабочей поверхностью 50 см²) </w:t>
            </w:r>
            <w:r>
              <w:rPr>
                <w:rFonts w:ascii="Times New Roman" w:hAnsi="Times New Roman" w:cs="Times New Roman"/>
                <w:bCs/>
              </w:rPr>
              <w:t>-2шт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Индуктор №4(внутриполостной)</w:t>
            </w:r>
            <w:r>
              <w:rPr>
                <w:rFonts w:ascii="Times New Roman" w:hAnsi="Times New Roman" w:cs="Times New Roman"/>
                <w:bCs/>
              </w:rPr>
              <w:t>-1шт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Индуктор №5 (поясничный; для бегущей волны</w:t>
            </w:r>
            <w:r>
              <w:rPr>
                <w:rFonts w:ascii="Times New Roman" w:hAnsi="Times New Roman" w:cs="Times New Roman"/>
                <w:bCs/>
              </w:rPr>
              <w:t>-1шт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Соединительный кабель</w:t>
            </w:r>
            <w:r>
              <w:rPr>
                <w:rFonts w:ascii="Times New Roman" w:hAnsi="Times New Roman" w:cs="Times New Roman"/>
                <w:bCs/>
              </w:rPr>
              <w:t>-2шт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Индикатор наличия магнитного поля</w:t>
            </w:r>
            <w:r>
              <w:rPr>
                <w:rFonts w:ascii="Times New Roman" w:hAnsi="Times New Roman" w:cs="Times New Roman"/>
                <w:bCs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наличие регистрационное удостоверение</w:t>
            </w:r>
          </w:p>
          <w:p w:rsidR="00F06436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наличие руководство по эксплуатации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/>
                <w:bCs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62692">
              <w:rPr>
                <w:rFonts w:ascii="Times New Roman" w:hAnsi="Times New Roman" w:cs="Times New Roman"/>
                <w:bCs/>
              </w:rPr>
              <w:t xml:space="preserve">Гарантийное сервисное обслуживание МТ не менее 12 месяцев. 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замену отработавших ресурс составных частей;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замене или восстановлении отдельных частей МТ;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настройку и регулировку изделия; специфические для данного изделия работы и т.п.;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чистку, смазку и при необходимости переборку основных механизмов и узлов;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662692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662692">
              <w:rPr>
                <w:rFonts w:ascii="Times New Roman" w:hAnsi="Times New Roman" w:cs="Times New Roman"/>
                <w:bCs/>
              </w:rPr>
              <w:t>-узловой разборкой);</w:t>
            </w:r>
          </w:p>
          <w:p w:rsidR="00F06436" w:rsidRPr="00662692" w:rsidRDefault="00F06436" w:rsidP="00AC1AEE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662692">
              <w:rPr>
                <w:rFonts w:ascii="Times New Roman" w:hAnsi="Times New Roman" w:cs="Times New Roman"/>
                <w:bCs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  <w:noWrap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1 614 000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7" w:type="dxa"/>
            <w:hideMark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1 614 000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noWrap/>
          </w:tcPr>
          <w:p w:rsidR="00F06436" w:rsidRPr="00276630" w:rsidRDefault="00FB75E8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1614000</w:t>
            </w:r>
          </w:p>
        </w:tc>
      </w:tr>
      <w:tr w:rsidR="00F06436" w:rsidRPr="00276630" w:rsidTr="00AC1AEE">
        <w:trPr>
          <w:trHeight w:val="769"/>
        </w:trPr>
        <w:tc>
          <w:tcPr>
            <w:tcW w:w="701" w:type="dxa"/>
            <w:noWrap/>
          </w:tcPr>
          <w:p w:rsidR="00F06436" w:rsidRPr="00157107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22</w:t>
            </w:r>
          </w:p>
        </w:tc>
        <w:tc>
          <w:tcPr>
            <w:tcW w:w="2584" w:type="dxa"/>
            <w:noWrap/>
          </w:tcPr>
          <w:p w:rsidR="00F06436" w:rsidRPr="008D1F8E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7107">
              <w:rPr>
                <w:rFonts w:ascii="Times New Roman" w:hAnsi="Times New Roman" w:cs="Times New Roman"/>
                <w:b/>
                <w:bCs/>
              </w:rPr>
              <w:t>Аппарат для УВЧ-терапии со ступенчатой регулировкой мощности</w:t>
            </w:r>
          </w:p>
        </w:tc>
        <w:tc>
          <w:tcPr>
            <w:tcW w:w="5505" w:type="dxa"/>
          </w:tcPr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Аппарат для УВЧ-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терапии  предназначен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для местного лечебного воздействия электромагнитным полем ультравысокой частоты. Дисплей, отражающий управление, индикацию и контроль работы аппарата.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lastRenderedPageBreak/>
              <w:t xml:space="preserve">Автоматическая подстройка мощности на заданном уровне в широком диапазоне изменения вносимой пациентом нагрузки. Рабочая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частота  аппарата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>, МГц 27,12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Количество ступеней регулировки выходной мощности не менее 7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Выходная мощность, регулируемая ступенчато,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 Вт (10; 15; 20; 30; 40; 50;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60)(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>наличие всех показателей). Время установления рабочего режима не более 1 мин. Время работы аппарата в продолжительном режиме не менее 6 ч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Диапазон установки таймера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1 до 99 мин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Напряжение  питания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аппарата Не более 220 В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Потребляемая  мощность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Не более 250 В·А</w:t>
            </w:r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Габаритные размеры электронного блока не более (421х285х170) мм. Масса с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электродами  и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57107">
              <w:rPr>
                <w:rFonts w:ascii="Times New Roman" w:hAnsi="Times New Roman" w:cs="Times New Roman"/>
                <w:bCs/>
              </w:rPr>
              <w:t>электрододержателями</w:t>
            </w:r>
            <w:proofErr w:type="spellEnd"/>
            <w:r w:rsidRPr="00157107">
              <w:rPr>
                <w:rFonts w:ascii="Times New Roman" w:hAnsi="Times New Roman" w:cs="Times New Roman"/>
                <w:bCs/>
              </w:rPr>
              <w:t>, кг, не более 10кг</w:t>
            </w:r>
          </w:p>
          <w:p w:rsidR="00F06436" w:rsidRP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7107">
              <w:rPr>
                <w:rFonts w:ascii="Times New Roman" w:hAnsi="Times New Roman" w:cs="Times New Roman"/>
                <w:b/>
                <w:bCs/>
              </w:rPr>
              <w:t>Комплект поставки:</w:t>
            </w:r>
            <w:r w:rsidRPr="00F064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Электронный блок- 1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- диаметром не более 50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мм;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- диаметром не менее 80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мм;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2шт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диаметром не менее 120 мм</w:t>
            </w:r>
            <w:r>
              <w:rPr>
                <w:rFonts w:ascii="Times New Roman" w:hAnsi="Times New Roman" w:cs="Times New Roman"/>
                <w:bCs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157107">
              <w:rPr>
                <w:rFonts w:ascii="Times New Roman" w:hAnsi="Times New Roman" w:cs="Times New Roman"/>
                <w:bCs/>
              </w:rPr>
              <w:t>Электрододержатель</w:t>
            </w:r>
            <w:proofErr w:type="spellEnd"/>
            <w:r w:rsidRPr="00157107">
              <w:rPr>
                <w:rFonts w:ascii="Times New Roman" w:hAnsi="Times New Roman" w:cs="Times New Roman"/>
                <w:bCs/>
              </w:rPr>
              <w:t xml:space="preserve"> в сборе</w:t>
            </w:r>
            <w:r>
              <w:rPr>
                <w:rFonts w:ascii="Times New Roman" w:hAnsi="Times New Roman" w:cs="Times New Roman"/>
                <w:bCs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Индикатор наличия ВЧ-поля</w:t>
            </w:r>
            <w:r>
              <w:rPr>
                <w:rFonts w:ascii="Times New Roman" w:hAnsi="Times New Roman" w:cs="Times New Roman"/>
                <w:bCs/>
              </w:rPr>
              <w:t>- 1шт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В наличие регистрационное удостоверение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В наличие руководство по эксплуатации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лиц: Гарантийное сервисное обслуживание МТ не менее 12 месяцев. 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замену отработавших ресурс составных частей;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замене или восстановлении отдельных частей МТ;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lastRenderedPageBreak/>
              <w:t>- настройку и регулировку изделия; специфические для данного изделия работы и т.п.;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чистку, смазку и при необходимости переборку основных механизмов и узлов;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157107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157107">
              <w:rPr>
                <w:rFonts w:ascii="Times New Roman" w:hAnsi="Times New Roman" w:cs="Times New Roman"/>
                <w:bCs/>
              </w:rPr>
              <w:t>-узловой разборкой);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  <w:p w:rsidR="00F06436" w:rsidRPr="00157107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noWrap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1 522 000</w:t>
            </w:r>
          </w:p>
        </w:tc>
        <w:tc>
          <w:tcPr>
            <w:tcW w:w="1617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1 522 000</w:t>
            </w:r>
          </w:p>
        </w:tc>
        <w:tc>
          <w:tcPr>
            <w:tcW w:w="1843" w:type="dxa"/>
            <w:noWrap/>
          </w:tcPr>
          <w:p w:rsidR="00F06436" w:rsidRPr="00276630" w:rsidRDefault="00FB75E8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1521900</w:t>
            </w:r>
          </w:p>
        </w:tc>
      </w:tr>
      <w:tr w:rsidR="00F06436" w:rsidRPr="00276630" w:rsidTr="00AC1AEE">
        <w:trPr>
          <w:trHeight w:val="769"/>
        </w:trPr>
        <w:tc>
          <w:tcPr>
            <w:tcW w:w="701" w:type="dxa"/>
            <w:noWrap/>
          </w:tcPr>
          <w:p w:rsidR="00F06436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2584" w:type="dxa"/>
            <w:noWrap/>
          </w:tcPr>
          <w:p w:rsidR="00F06436" w:rsidRPr="008D1F8E" w:rsidRDefault="00F06436" w:rsidP="00AC1AEE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7107">
              <w:rPr>
                <w:rFonts w:ascii="Times New Roman" w:hAnsi="Times New Roman" w:cs="Times New Roman"/>
                <w:b/>
                <w:bCs/>
              </w:rPr>
              <w:t>Аппарат ультразвуковой терапии двухчастотный</w:t>
            </w:r>
          </w:p>
        </w:tc>
        <w:tc>
          <w:tcPr>
            <w:tcW w:w="5505" w:type="dxa"/>
          </w:tcPr>
          <w:p w:rsidR="00F06436" w:rsidRPr="00157107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>Аппарат ультразвуковой терапии предназначен для генерирования ультразвуковых механических колебаний в целях воздействия ими на отдельные участки тела.</w:t>
            </w:r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57107">
              <w:rPr>
                <w:rFonts w:ascii="Times New Roman" w:hAnsi="Times New Roman" w:cs="Times New Roman"/>
                <w:bCs/>
              </w:rPr>
              <w:t xml:space="preserve">Дисплей, отражающий управление, индикацию и контроль работы аппарата. Возможность обеспечения контроля наличия контакта между УЗ излучателем и телом пациента. Автоматическая подстройка мощности генерации аппарата при смене УЗ излучателей с разными эффективными площадями. Частота ультразвуковых колебаний 0,88 МГц и 2,64 МГц (наличие всех показателей). Излучатели в комплекте не менее 2 штук. Режим работы непрерывный и импульсный. Интенсивность эффективных ультразвуковых колебаний 0,05 и 0,2 и 0,4 и 0,7 и 1 Вт/см² (наличие всех показателей). Время установления рабочего режима не более 1 мин. Время работы в продолжительном режиме не менее 6 ч. Таймер 2 и 4 и 6 и 8 и 10 и 12 мин (наличие всех показателей). Номинальное напряжение </w:t>
            </w:r>
            <w:proofErr w:type="gramStart"/>
            <w:r w:rsidRPr="00157107">
              <w:rPr>
                <w:rFonts w:ascii="Times New Roman" w:hAnsi="Times New Roman" w:cs="Times New Roman"/>
                <w:bCs/>
              </w:rPr>
              <w:t>Не</w:t>
            </w:r>
            <w:proofErr w:type="gramEnd"/>
            <w:r w:rsidRPr="00157107">
              <w:rPr>
                <w:rFonts w:ascii="Times New Roman" w:hAnsi="Times New Roman" w:cs="Times New Roman"/>
                <w:bCs/>
              </w:rPr>
              <w:t xml:space="preserve"> более 220 В. Потребляемая мощность не более 50 Вт. Габаритные размеры      не более (260 х 100 х 215) мм. Масса не более 3 кг.</w:t>
            </w:r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57107">
              <w:rPr>
                <w:rFonts w:ascii="Times New Roman" w:hAnsi="Times New Roman" w:cs="Times New Roman"/>
                <w:b/>
                <w:bCs/>
              </w:rPr>
              <w:t>Комплект поставки: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lastRenderedPageBreak/>
              <w:t xml:space="preserve">Электронный блок- 1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Сменные излучатели: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площадью 1см2- 1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площадью 4см2- 1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Соединительный кабель-1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В наличие регистрационное удостоверение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В наличие руководство по эксплуатации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лиц: Гарантийное сервисное обслуживание МТ не менее 12 месяцев. 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замену отработавших ресурс составных частей;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замене или восстановлении отдельных частей МТ;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настройку и регулировку изделия; специфические для данного изделия работы и т.п.;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чистку, смазку и при необходимости переборку основных механизмов и узлов;</w:t>
            </w:r>
          </w:p>
          <w:p w:rsidR="00F06436" w:rsidRPr="00504269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504269">
              <w:rPr>
                <w:rFonts w:ascii="Times New Roman" w:hAnsi="Times New Roman" w:cs="Times New Roman"/>
                <w:bCs/>
              </w:rPr>
              <w:t>блочно</w:t>
            </w:r>
            <w:proofErr w:type="spellEnd"/>
            <w:r w:rsidRPr="00504269">
              <w:rPr>
                <w:rFonts w:ascii="Times New Roman" w:hAnsi="Times New Roman" w:cs="Times New Roman"/>
                <w:bCs/>
              </w:rPr>
              <w:t>-узловой разборкой);</w:t>
            </w:r>
          </w:p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04269">
              <w:rPr>
                <w:rFonts w:ascii="Times New Roman" w:hAnsi="Times New Roman" w:cs="Times New Roman"/>
                <w:bCs/>
              </w:rPr>
              <w:t>- иные указанные в эксплуатационной документации операции, специфические для конкретного типа изделий</w:t>
            </w:r>
            <w:r w:rsidRPr="0015710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076" w:type="dxa"/>
            <w:noWrap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1 607 600</w:t>
            </w:r>
          </w:p>
        </w:tc>
        <w:tc>
          <w:tcPr>
            <w:tcW w:w="1617" w:type="dxa"/>
          </w:tcPr>
          <w:p w:rsidR="00F06436" w:rsidRPr="00276630" w:rsidRDefault="00F06436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1 607 600</w:t>
            </w:r>
          </w:p>
        </w:tc>
        <w:tc>
          <w:tcPr>
            <w:tcW w:w="1843" w:type="dxa"/>
            <w:noWrap/>
          </w:tcPr>
          <w:p w:rsidR="00F06436" w:rsidRPr="00276630" w:rsidRDefault="00FB75E8" w:rsidP="00AC1AE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1607580</w:t>
            </w:r>
          </w:p>
        </w:tc>
      </w:tr>
    </w:tbl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ТОО</w:t>
      </w:r>
      <w:r w:rsidRPr="00FB75E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САМРУК ЭЛИТ» г. Алматы, </w:t>
      </w:r>
      <w:proofErr w:type="spellStart"/>
      <w:r>
        <w:rPr>
          <w:rFonts w:ascii="Times New Roman" w:hAnsi="Times New Roman" w:cs="Times New Roman"/>
        </w:rPr>
        <w:t>Бостандыкский</w:t>
      </w:r>
      <w:proofErr w:type="spellEnd"/>
      <w:r>
        <w:rPr>
          <w:rFonts w:ascii="Times New Roman" w:hAnsi="Times New Roman" w:cs="Times New Roman"/>
        </w:rPr>
        <w:t xml:space="preserve"> район, пр. Аль-</w:t>
      </w:r>
      <w:proofErr w:type="spellStart"/>
      <w:r>
        <w:rPr>
          <w:rFonts w:ascii="Times New Roman" w:hAnsi="Times New Roman" w:cs="Times New Roman"/>
        </w:rPr>
        <w:t>Фараби</w:t>
      </w:r>
      <w:proofErr w:type="spellEnd"/>
      <w:r>
        <w:rPr>
          <w:rFonts w:ascii="Times New Roman" w:hAnsi="Times New Roman" w:cs="Times New Roman"/>
        </w:rPr>
        <w:t xml:space="preserve">, 13, к1В, </w:t>
      </w:r>
      <w:proofErr w:type="spellStart"/>
      <w:r>
        <w:rPr>
          <w:rFonts w:ascii="Times New Roman" w:hAnsi="Times New Roman" w:cs="Times New Roman"/>
        </w:rPr>
        <w:t>н.п</w:t>
      </w:r>
      <w:proofErr w:type="spellEnd"/>
      <w:r>
        <w:rPr>
          <w:rFonts w:ascii="Times New Roman" w:hAnsi="Times New Roman" w:cs="Times New Roman"/>
        </w:rPr>
        <w:t xml:space="preserve"> 209, офис 303</w:t>
      </w:r>
    </w:p>
    <w:p w:rsid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lastRenderedPageBreak/>
        <w:t xml:space="preserve">4. Организатор закупок лекарственных средств и медицинских изделий КГП на ПХВ «Городская поликлиника № 36» Управления общественного здоровья города Алматы, по результатам данных закупок способом запроса ценовых предложений, 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>РЕШИЛ признать победителем: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5. По </w:t>
      </w:r>
      <w:proofErr w:type="gramStart"/>
      <w:r w:rsidRPr="00FB75E8">
        <w:rPr>
          <w:rFonts w:ascii="Times New Roman" w:hAnsi="Times New Roman" w:cs="Times New Roman"/>
        </w:rPr>
        <w:t>лотам  №</w:t>
      </w:r>
      <w:proofErr w:type="gramEnd"/>
      <w:r w:rsidRPr="00FB75E8"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</w:rPr>
        <w:t xml:space="preserve">2, 3 </w:t>
      </w:r>
      <w:r w:rsidRPr="00FB75E8">
        <w:rPr>
          <w:rFonts w:ascii="Times New Roman" w:hAnsi="Times New Roman" w:cs="Times New Roman"/>
        </w:rPr>
        <w:t xml:space="preserve">ТОО «САМРУК ЭЛИТ» г. Алматы, </w:t>
      </w:r>
      <w:proofErr w:type="spellStart"/>
      <w:r w:rsidRPr="00FB75E8">
        <w:rPr>
          <w:rFonts w:ascii="Times New Roman" w:hAnsi="Times New Roman" w:cs="Times New Roman"/>
        </w:rPr>
        <w:t>Бостандыкский</w:t>
      </w:r>
      <w:proofErr w:type="spellEnd"/>
      <w:r w:rsidRPr="00FB75E8">
        <w:rPr>
          <w:rFonts w:ascii="Times New Roman" w:hAnsi="Times New Roman" w:cs="Times New Roman"/>
        </w:rPr>
        <w:t xml:space="preserve"> район, пр. Аль-</w:t>
      </w:r>
      <w:proofErr w:type="spellStart"/>
      <w:r w:rsidRPr="00FB75E8">
        <w:rPr>
          <w:rFonts w:ascii="Times New Roman" w:hAnsi="Times New Roman" w:cs="Times New Roman"/>
        </w:rPr>
        <w:t>Фараби</w:t>
      </w:r>
      <w:proofErr w:type="spellEnd"/>
      <w:r w:rsidRPr="00FB75E8">
        <w:rPr>
          <w:rFonts w:ascii="Times New Roman" w:hAnsi="Times New Roman" w:cs="Times New Roman"/>
        </w:rPr>
        <w:t xml:space="preserve">, 13, к1В, </w:t>
      </w:r>
      <w:proofErr w:type="spellStart"/>
      <w:r w:rsidRPr="00FB75E8">
        <w:rPr>
          <w:rFonts w:ascii="Times New Roman" w:hAnsi="Times New Roman" w:cs="Times New Roman"/>
        </w:rPr>
        <w:t>н.п</w:t>
      </w:r>
      <w:proofErr w:type="spellEnd"/>
      <w:r w:rsidRPr="00FB75E8">
        <w:rPr>
          <w:rFonts w:ascii="Times New Roman" w:hAnsi="Times New Roman" w:cs="Times New Roman"/>
        </w:rPr>
        <w:t xml:space="preserve"> 209, офис 303</w:t>
      </w:r>
      <w:r w:rsidRPr="00FB75E8">
        <w:rPr>
          <w:rFonts w:ascii="Times New Roman" w:hAnsi="Times New Roman" w:cs="Times New Roman"/>
        </w:rPr>
        <w:t xml:space="preserve">   </w:t>
      </w:r>
    </w:p>
    <w:p w:rsidR="000175AD" w:rsidRPr="00FB75E8" w:rsidRDefault="000175AD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p w:rsidR="00FB75E8" w:rsidRPr="00FB75E8" w:rsidRDefault="000175AD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B75E8" w:rsidRPr="00FB75E8">
        <w:rPr>
          <w:rFonts w:ascii="Times New Roman" w:hAnsi="Times New Roman" w:cs="Times New Roman"/>
        </w:rPr>
        <w:t>. Заказчику КГП на ПХВ «Городская поликлиника № 36» Управления общественного здоровья города Алматы, в установленные сроки отправить победителям договора, согласно Постановления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>Председатель комиссии-Заместитель главного врача Мусаева Х.Т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           Заместитель председателя –Главная медсестра </w:t>
      </w:r>
      <w:proofErr w:type="spellStart"/>
      <w:r w:rsidRPr="00FB75E8">
        <w:rPr>
          <w:rFonts w:ascii="Times New Roman" w:hAnsi="Times New Roman" w:cs="Times New Roman"/>
        </w:rPr>
        <w:t>Айзези</w:t>
      </w:r>
      <w:proofErr w:type="spellEnd"/>
      <w:r w:rsidRPr="00FB75E8">
        <w:rPr>
          <w:rFonts w:ascii="Times New Roman" w:hAnsi="Times New Roman" w:cs="Times New Roman"/>
        </w:rPr>
        <w:t xml:space="preserve"> М.А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           Главный бухгалтер – </w:t>
      </w:r>
      <w:proofErr w:type="spellStart"/>
      <w:r w:rsidRPr="00FB75E8">
        <w:rPr>
          <w:rFonts w:ascii="Times New Roman" w:hAnsi="Times New Roman" w:cs="Times New Roman"/>
        </w:rPr>
        <w:t>Иманбекова</w:t>
      </w:r>
      <w:proofErr w:type="spellEnd"/>
      <w:r w:rsidRPr="00FB75E8">
        <w:rPr>
          <w:rFonts w:ascii="Times New Roman" w:hAnsi="Times New Roman" w:cs="Times New Roman"/>
        </w:rPr>
        <w:t xml:space="preserve"> У.Р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Секретарь: Бухгалтер по ГЗ – </w:t>
      </w:r>
      <w:proofErr w:type="spellStart"/>
      <w:r w:rsidRPr="00FB75E8">
        <w:rPr>
          <w:rFonts w:ascii="Times New Roman" w:hAnsi="Times New Roman" w:cs="Times New Roman"/>
        </w:rPr>
        <w:t>Ибрашева</w:t>
      </w:r>
      <w:proofErr w:type="spellEnd"/>
      <w:r w:rsidRPr="00FB75E8">
        <w:rPr>
          <w:rFonts w:ascii="Times New Roman" w:hAnsi="Times New Roman" w:cs="Times New Roman"/>
        </w:rPr>
        <w:t xml:space="preserve"> Н.Н.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           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FB75E8" w:rsidRPr="00FB75E8" w:rsidRDefault="00FB75E8" w:rsidP="00FB75E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B75E8">
        <w:rPr>
          <w:rFonts w:ascii="Times New Roman" w:hAnsi="Times New Roman" w:cs="Times New Roman"/>
        </w:rPr>
        <w:t xml:space="preserve">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064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F06436" w:rsidRPr="00276630" w:rsidRDefault="00F06436" w:rsidP="00FB75E8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 xml:space="preserve">                </w:t>
      </w:r>
    </w:p>
    <w:p w:rsidR="00C01F61" w:rsidRDefault="00C01F61" w:rsidP="00F06436">
      <w:pPr>
        <w:jc w:val="both"/>
      </w:pPr>
    </w:p>
    <w:sectPr w:rsidR="00C01F61" w:rsidSect="00F064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5"/>
    <w:rsid w:val="000175AD"/>
    <w:rsid w:val="00B60095"/>
    <w:rsid w:val="00C01F61"/>
    <w:rsid w:val="00C564ED"/>
    <w:rsid w:val="00F06436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3BF0"/>
  <w15:chartTrackingRefBased/>
  <w15:docId w15:val="{CB9BEF7F-56BE-41DC-9F8B-F6D777D4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36"/>
    <w:pPr>
      <w:tabs>
        <w:tab w:val="left" w:pos="708"/>
      </w:tabs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F06436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59"/>
    <w:rsid w:val="00F0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2023-03-31T09:38:00Z</dcterms:created>
  <dcterms:modified xsi:type="dcterms:W3CDTF">2023-03-31T09:38:00Z</dcterms:modified>
</cp:coreProperties>
</file>